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3B" w:rsidRDefault="0070096B" w:rsidP="00A0403B">
      <w:r>
        <w:rPr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.15pt;margin-top:.75pt;width:57.6pt;height:57.6pt;z-index:251659264;visibility:visible;mso-wrap-edited:f">
            <v:imagedata r:id="rId5" o:title=""/>
            <w10:wrap type="topAndBottom" anchorx="page"/>
          </v:shape>
          <o:OLEObject Type="Embed" ProgID="Word.Picture.8" ShapeID="_x0000_s1026" DrawAspect="Content" ObjectID="_1602672208" r:id="rId6"/>
        </w:object>
      </w:r>
    </w:p>
    <w:p w:rsidR="00A0403B" w:rsidRPr="00754B94" w:rsidRDefault="00A0403B" w:rsidP="00A0403B">
      <w:pPr>
        <w:jc w:val="center"/>
        <w:rPr>
          <w:sz w:val="32"/>
          <w:szCs w:val="32"/>
        </w:rPr>
      </w:pPr>
      <w:r w:rsidRPr="00455058">
        <w:rPr>
          <w:sz w:val="32"/>
          <w:szCs w:val="32"/>
        </w:rPr>
        <w:t>ΠΑΝΕΠΙΣΤΗΜΙΟ ΑΙΓΑΙΟΥ</w:t>
      </w:r>
    </w:p>
    <w:p w:rsidR="00A0403B" w:rsidRDefault="00A0403B">
      <w:r>
        <w:t>Είδη για μεταφορά:</w:t>
      </w:r>
    </w:p>
    <w:p w:rsidR="00A0403B" w:rsidRDefault="00A0403B" w:rsidP="00D868B4">
      <w:pPr>
        <w:pStyle w:val="a3"/>
        <w:numPr>
          <w:ilvl w:val="0"/>
          <w:numId w:val="1"/>
        </w:numPr>
        <w:jc w:val="both"/>
      </w:pPr>
      <w:r>
        <w:t xml:space="preserve">Από κτίριο </w:t>
      </w:r>
      <w:proofErr w:type="spellStart"/>
      <w:r w:rsidR="003B488F">
        <w:t>Χριστοδουλ</w:t>
      </w:r>
      <w:r>
        <w:t>ίδ</w:t>
      </w:r>
      <w:r w:rsidR="003B488F">
        <w:t>ε</w:t>
      </w:r>
      <w:r>
        <w:t>ιο</w:t>
      </w:r>
      <w:proofErr w:type="spellEnd"/>
      <w:r>
        <w:t xml:space="preserve"> για Ιερού Λόχου 10 και Μακρυγιάννη</w:t>
      </w:r>
      <w:bookmarkStart w:id="0" w:name="_Hlk525810775"/>
      <w:r>
        <w:t>:</w:t>
      </w:r>
      <w:bookmarkEnd w:id="0"/>
    </w:p>
    <w:p w:rsidR="00A0403B" w:rsidRDefault="00A0403B" w:rsidP="00D868B4">
      <w:pPr>
        <w:pStyle w:val="a3"/>
        <w:numPr>
          <w:ilvl w:val="0"/>
          <w:numId w:val="2"/>
        </w:numPr>
        <w:jc w:val="both"/>
      </w:pPr>
      <w:r>
        <w:t>22 γραφεία αμοντάριστα</w:t>
      </w:r>
      <w:r w:rsidR="003B488F">
        <w:t xml:space="preserve"> (</w:t>
      </w:r>
      <w:r w:rsidR="008556BC">
        <w:t>7</w:t>
      </w:r>
      <w:r w:rsidR="003B488F">
        <w:t xml:space="preserve"> για τον όροφο, τα </w:t>
      </w:r>
      <w:r w:rsidR="00D868B4">
        <w:t>υπόλοιπα</w:t>
      </w:r>
      <w:r w:rsidR="003B488F">
        <w:t xml:space="preserve"> στο υπόγειο)</w:t>
      </w:r>
    </w:p>
    <w:p w:rsidR="00D868B4" w:rsidRDefault="00A0403B" w:rsidP="00D868B4">
      <w:pPr>
        <w:pStyle w:val="a3"/>
        <w:numPr>
          <w:ilvl w:val="0"/>
          <w:numId w:val="2"/>
        </w:numPr>
        <w:jc w:val="both"/>
      </w:pPr>
      <w:r>
        <w:t xml:space="preserve">20 μικρές </w:t>
      </w:r>
      <w:proofErr w:type="spellStart"/>
      <w:r>
        <w:t>συρταριέρες</w:t>
      </w:r>
      <w:proofErr w:type="spellEnd"/>
      <w:r w:rsidR="00D868B4">
        <w:t xml:space="preserve"> (8 για τον όροφο, τα υπόλοιπα στο υπόγειο)</w:t>
      </w:r>
    </w:p>
    <w:p w:rsidR="00A0403B" w:rsidRDefault="00A0403B" w:rsidP="00D868B4">
      <w:pPr>
        <w:pStyle w:val="a3"/>
        <w:numPr>
          <w:ilvl w:val="0"/>
          <w:numId w:val="2"/>
        </w:numPr>
        <w:jc w:val="both"/>
      </w:pPr>
      <w:r>
        <w:t>4 μικρά γραφεία μονταρισμένα</w:t>
      </w:r>
      <w:r w:rsidR="003B488F">
        <w:t xml:space="preserve"> (για το υπόγειο)</w:t>
      </w:r>
    </w:p>
    <w:p w:rsidR="00A0403B" w:rsidRDefault="00A0403B" w:rsidP="00D868B4">
      <w:pPr>
        <w:pStyle w:val="a3"/>
        <w:numPr>
          <w:ilvl w:val="0"/>
          <w:numId w:val="2"/>
        </w:numPr>
        <w:jc w:val="both"/>
      </w:pPr>
      <w:r>
        <w:t>38 θρανία, μικρά</w:t>
      </w:r>
      <w:r w:rsidR="003B488F">
        <w:t xml:space="preserve"> (για το υπόγειο)</w:t>
      </w:r>
    </w:p>
    <w:p w:rsidR="00A0403B" w:rsidRDefault="00A0403B" w:rsidP="00D868B4">
      <w:pPr>
        <w:pStyle w:val="a3"/>
        <w:numPr>
          <w:ilvl w:val="0"/>
          <w:numId w:val="2"/>
        </w:numPr>
        <w:jc w:val="both"/>
      </w:pPr>
      <w:r>
        <w:t>1 μικρή ντουλάπα</w:t>
      </w:r>
      <w:r w:rsidR="003B488F">
        <w:t xml:space="preserve"> (για τον όροφο)</w:t>
      </w:r>
    </w:p>
    <w:p w:rsidR="00A0403B" w:rsidRDefault="00A0403B" w:rsidP="00D868B4">
      <w:pPr>
        <w:pStyle w:val="a3"/>
        <w:numPr>
          <w:ilvl w:val="0"/>
          <w:numId w:val="2"/>
        </w:numPr>
        <w:jc w:val="both"/>
      </w:pPr>
      <w:r>
        <w:t>75 καρέκλες</w:t>
      </w:r>
      <w:r w:rsidR="003B488F">
        <w:t xml:space="preserve"> (15 για τον όροφο, υπόλοιπες για το υπόγειο)</w:t>
      </w:r>
    </w:p>
    <w:p w:rsidR="00A0403B" w:rsidRDefault="00A0403B" w:rsidP="00D868B4">
      <w:pPr>
        <w:pStyle w:val="a3"/>
        <w:numPr>
          <w:ilvl w:val="0"/>
          <w:numId w:val="2"/>
        </w:numPr>
        <w:jc w:val="both"/>
      </w:pPr>
      <w:r>
        <w:t>3 πίνακες</w:t>
      </w:r>
    </w:p>
    <w:p w:rsidR="00BC31BA" w:rsidRDefault="00BC31BA" w:rsidP="00BC31BA">
      <w:pPr>
        <w:pStyle w:val="a3"/>
        <w:numPr>
          <w:ilvl w:val="0"/>
          <w:numId w:val="1"/>
        </w:numPr>
        <w:jc w:val="both"/>
      </w:pPr>
      <w:r w:rsidRPr="00BC31BA">
        <w:t xml:space="preserve">Από κτίριο </w:t>
      </w:r>
      <w:proofErr w:type="spellStart"/>
      <w:r w:rsidRPr="00BC31BA">
        <w:t>Χριστοδουλίδειο</w:t>
      </w:r>
      <w:proofErr w:type="spellEnd"/>
      <w:r w:rsidRPr="00BC31BA">
        <w:t xml:space="preserve"> για </w:t>
      </w:r>
      <w:r>
        <w:t>Βιβλιοθήκη</w:t>
      </w:r>
      <w:r w:rsidRPr="00BC31BA">
        <w:t>:</w:t>
      </w:r>
    </w:p>
    <w:p w:rsidR="00BC31BA" w:rsidRDefault="00BC31BA" w:rsidP="00BC31BA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 xml:space="preserve">2 </w:t>
      </w:r>
      <w:proofErr w:type="spellStart"/>
      <w:r>
        <w:t>Ραφιέρες</w:t>
      </w:r>
      <w:proofErr w:type="spellEnd"/>
    </w:p>
    <w:p w:rsidR="00BC31BA" w:rsidRDefault="00BC31BA" w:rsidP="00BC31BA">
      <w:pPr>
        <w:pStyle w:val="a3"/>
        <w:numPr>
          <w:ilvl w:val="0"/>
          <w:numId w:val="2"/>
        </w:numPr>
        <w:jc w:val="both"/>
      </w:pPr>
      <w:r>
        <w:t>2 ντουλάπες</w:t>
      </w:r>
    </w:p>
    <w:p w:rsidR="00BC31BA" w:rsidRDefault="00BC31BA" w:rsidP="00BC31BA">
      <w:pPr>
        <w:pStyle w:val="a3"/>
        <w:numPr>
          <w:ilvl w:val="0"/>
          <w:numId w:val="2"/>
        </w:numPr>
        <w:jc w:val="both"/>
      </w:pPr>
      <w:r>
        <w:t>5 τραπέζια</w:t>
      </w:r>
    </w:p>
    <w:p w:rsidR="00BC31BA" w:rsidRDefault="00BC31BA" w:rsidP="00BC31BA">
      <w:pPr>
        <w:pStyle w:val="a3"/>
        <w:numPr>
          <w:ilvl w:val="0"/>
          <w:numId w:val="2"/>
        </w:numPr>
        <w:jc w:val="both"/>
      </w:pPr>
      <w:r>
        <w:t>19 καρέκλες</w:t>
      </w:r>
    </w:p>
    <w:p w:rsidR="00BC31BA" w:rsidRDefault="00BC31BA" w:rsidP="00BC31BA">
      <w:pPr>
        <w:pStyle w:val="a3"/>
        <w:numPr>
          <w:ilvl w:val="0"/>
          <w:numId w:val="2"/>
        </w:numPr>
        <w:jc w:val="both"/>
      </w:pPr>
      <w:r>
        <w:t>4 πολυθρόνες</w:t>
      </w:r>
    </w:p>
    <w:p w:rsidR="00BC31BA" w:rsidRPr="007D2765" w:rsidRDefault="00BC31BA" w:rsidP="00BC31BA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 xml:space="preserve">15 </w:t>
      </w:r>
      <w:proofErr w:type="spellStart"/>
      <w:r>
        <w:rPr>
          <w:lang w:val="en-US"/>
        </w:rPr>
        <w:t>dexion</w:t>
      </w:r>
      <w:proofErr w:type="spellEnd"/>
    </w:p>
    <w:p w:rsidR="007D2765" w:rsidRDefault="007D2765" w:rsidP="007D2765">
      <w:pPr>
        <w:pStyle w:val="a3"/>
        <w:numPr>
          <w:ilvl w:val="0"/>
          <w:numId w:val="1"/>
        </w:numPr>
        <w:jc w:val="both"/>
      </w:pPr>
      <w:r>
        <w:t>Εντός του κτιρίου Βιβλιοθήκης</w:t>
      </w:r>
    </w:p>
    <w:p w:rsidR="007D2765" w:rsidRDefault="007D2765" w:rsidP="007D2765">
      <w:pPr>
        <w:pStyle w:val="a3"/>
        <w:numPr>
          <w:ilvl w:val="0"/>
          <w:numId w:val="2"/>
        </w:numPr>
        <w:jc w:val="both"/>
      </w:pPr>
      <w:r>
        <w:t>10 κούτες από τον όροφο στο υπόγειο</w:t>
      </w:r>
    </w:p>
    <w:p w:rsidR="003B488F" w:rsidRDefault="00A0403B" w:rsidP="00D868B4">
      <w:pPr>
        <w:pStyle w:val="a3"/>
        <w:numPr>
          <w:ilvl w:val="0"/>
          <w:numId w:val="1"/>
        </w:numPr>
        <w:jc w:val="both"/>
      </w:pPr>
      <w:r>
        <w:t>Από κτίριο Διοίκησης για Ιερού Λόχου 10 και Μακρυγιάννη:</w:t>
      </w:r>
    </w:p>
    <w:p w:rsidR="00A0403B" w:rsidRDefault="003B488F" w:rsidP="00D868B4">
      <w:pPr>
        <w:pStyle w:val="a3"/>
        <w:numPr>
          <w:ilvl w:val="0"/>
          <w:numId w:val="2"/>
        </w:numPr>
        <w:jc w:val="both"/>
      </w:pPr>
      <w:r>
        <w:t>3 μεγάλες ντουλάπες και 2 μικρές (για τον όροφο)</w:t>
      </w:r>
    </w:p>
    <w:p w:rsidR="003B488F" w:rsidRDefault="00D868B4" w:rsidP="00D868B4">
      <w:pPr>
        <w:pStyle w:val="a3"/>
        <w:numPr>
          <w:ilvl w:val="0"/>
          <w:numId w:val="2"/>
        </w:numPr>
        <w:jc w:val="both"/>
      </w:pPr>
      <w:r>
        <w:t xml:space="preserve">3 γραφεία μονταρισμένα και </w:t>
      </w:r>
      <w:r w:rsidR="000653E9">
        <w:t>2</w:t>
      </w:r>
      <w:r>
        <w:t xml:space="preserve"> αμ</w:t>
      </w:r>
      <w:r w:rsidR="003B488F">
        <w:t>οντάριστ</w:t>
      </w:r>
      <w:r w:rsidR="000653E9">
        <w:t>α</w:t>
      </w:r>
      <w:r w:rsidR="003B488F">
        <w:t xml:space="preserve"> (για το υπόγειο</w:t>
      </w:r>
      <w:r w:rsidR="000653E9">
        <w:t xml:space="preserve"> και ένα για τον όροφο</w:t>
      </w:r>
      <w:r w:rsidR="003B488F">
        <w:t>)</w:t>
      </w:r>
    </w:p>
    <w:p w:rsidR="006A739C" w:rsidRDefault="006A739C" w:rsidP="00D868B4">
      <w:pPr>
        <w:pStyle w:val="a3"/>
        <w:numPr>
          <w:ilvl w:val="0"/>
          <w:numId w:val="2"/>
        </w:numPr>
        <w:jc w:val="both"/>
      </w:pPr>
      <w:r>
        <w:t>Κούτες με βιβλία</w:t>
      </w:r>
    </w:p>
    <w:p w:rsidR="000653E9" w:rsidRDefault="000653E9" w:rsidP="00D868B4">
      <w:pPr>
        <w:pStyle w:val="a3"/>
        <w:numPr>
          <w:ilvl w:val="0"/>
          <w:numId w:val="2"/>
        </w:numPr>
        <w:jc w:val="both"/>
      </w:pPr>
      <w:r>
        <w:t>10 εργαστηριακά όργανα (μεγέθους οικιακού πλυντηρίου), τα οποία απαιτούν προσεκτική μεταφορά</w:t>
      </w:r>
    </w:p>
    <w:p w:rsidR="000653E9" w:rsidRDefault="000653E9" w:rsidP="00D868B4">
      <w:pPr>
        <w:pStyle w:val="a3"/>
        <w:numPr>
          <w:ilvl w:val="0"/>
          <w:numId w:val="2"/>
        </w:numPr>
        <w:jc w:val="both"/>
      </w:pPr>
      <w:r>
        <w:t>10 κούτες για υαλικά</w:t>
      </w:r>
    </w:p>
    <w:p w:rsidR="000653E9" w:rsidRDefault="000653E9" w:rsidP="00D868B4">
      <w:pPr>
        <w:pStyle w:val="a3"/>
        <w:numPr>
          <w:ilvl w:val="0"/>
          <w:numId w:val="2"/>
        </w:numPr>
        <w:jc w:val="both"/>
      </w:pPr>
      <w:r>
        <w:t>Ένας καταψύκτης οριζόντιος</w:t>
      </w:r>
    </w:p>
    <w:p w:rsidR="0070096B" w:rsidRDefault="0070096B" w:rsidP="0070096B">
      <w:pPr>
        <w:jc w:val="both"/>
      </w:pPr>
      <w:r>
        <w:t xml:space="preserve">          5)</w:t>
      </w:r>
      <w:r w:rsidR="000653E9">
        <w:t>Από κτίριο Βιβλιοθήκης για Ιερού Λόχου 10 και Μακρυγιάννη:</w:t>
      </w:r>
    </w:p>
    <w:p w:rsidR="000653E9" w:rsidRDefault="0070096B" w:rsidP="0070096B">
      <w:pPr>
        <w:ind w:firstLine="567"/>
        <w:jc w:val="both"/>
      </w:pPr>
      <w:r>
        <w:t xml:space="preserve">- </w:t>
      </w:r>
      <w:r w:rsidR="000653E9">
        <w:t>Ένα φωτοτυπικό μικρό, από τον 1</w:t>
      </w:r>
      <w:r w:rsidR="000653E9" w:rsidRPr="0070096B">
        <w:rPr>
          <w:vertAlign w:val="superscript"/>
        </w:rPr>
        <w:t>ο</w:t>
      </w:r>
      <w:r w:rsidR="000653E9">
        <w:t xml:space="preserve"> όροφο </w:t>
      </w:r>
    </w:p>
    <w:p w:rsidR="00345858" w:rsidRDefault="0070096B" w:rsidP="0070096B">
      <w:pPr>
        <w:pStyle w:val="a3"/>
        <w:ind w:hanging="153"/>
        <w:jc w:val="both"/>
      </w:pPr>
      <w:r>
        <w:t>6)</w:t>
      </w:r>
      <w:bookmarkStart w:id="1" w:name="_GoBack"/>
      <w:bookmarkEnd w:id="1"/>
      <w:r w:rsidR="006A739C">
        <w:t xml:space="preserve">Εντός του κτιρίου </w:t>
      </w:r>
      <w:proofErr w:type="spellStart"/>
      <w:r w:rsidR="006A739C">
        <w:t>Παντελίδειου</w:t>
      </w:r>
      <w:proofErr w:type="spellEnd"/>
    </w:p>
    <w:p w:rsidR="00D868B4" w:rsidRDefault="006A739C" w:rsidP="00D868B4">
      <w:pPr>
        <w:pStyle w:val="a3"/>
        <w:numPr>
          <w:ilvl w:val="0"/>
          <w:numId w:val="2"/>
        </w:numPr>
        <w:jc w:val="both"/>
      </w:pPr>
      <w:r>
        <w:t>20</w:t>
      </w:r>
      <w:r w:rsidR="00D868B4">
        <w:t xml:space="preserve"> μικρά γραφεία</w:t>
      </w:r>
      <w:r>
        <w:t xml:space="preserve"> αμοντάριστα από το υπόγειο στον όροφο</w:t>
      </w:r>
    </w:p>
    <w:p w:rsidR="00D868B4" w:rsidRDefault="00D868B4" w:rsidP="0070096B">
      <w:pPr>
        <w:pStyle w:val="a3"/>
        <w:jc w:val="both"/>
      </w:pPr>
    </w:p>
    <w:sectPr w:rsidR="00D868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90CD0"/>
    <w:multiLevelType w:val="hybridMultilevel"/>
    <w:tmpl w:val="A76664AE"/>
    <w:lvl w:ilvl="0" w:tplc="C8BC75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AB1B04"/>
    <w:multiLevelType w:val="hybridMultilevel"/>
    <w:tmpl w:val="5D6459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87FD6"/>
    <w:multiLevelType w:val="hybridMultilevel"/>
    <w:tmpl w:val="DAD8381C"/>
    <w:lvl w:ilvl="0" w:tplc="0408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3B"/>
    <w:rsid w:val="000653E9"/>
    <w:rsid w:val="00345858"/>
    <w:rsid w:val="00391D95"/>
    <w:rsid w:val="003B488F"/>
    <w:rsid w:val="00414FF6"/>
    <w:rsid w:val="006A739C"/>
    <w:rsid w:val="0070096B"/>
    <w:rsid w:val="007D2765"/>
    <w:rsid w:val="008556BC"/>
    <w:rsid w:val="009A24D1"/>
    <w:rsid w:val="00A0403B"/>
    <w:rsid w:val="00A510C1"/>
    <w:rsid w:val="00BC31BA"/>
    <w:rsid w:val="00CB60C7"/>
    <w:rsid w:val="00D868B4"/>
    <w:rsid w:val="00E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0DF98E"/>
  <w15:chartTrackingRefBased/>
  <w15:docId w15:val="{E374E30F-0378-4499-A8D2-AD28A636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0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03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B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6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 Marina</dc:creator>
  <cp:keywords/>
  <dc:description/>
  <cp:lastModifiedBy>Spiliopoulou Athanasia</cp:lastModifiedBy>
  <cp:revision>3</cp:revision>
  <cp:lastPrinted>2018-09-21T11:59:00Z</cp:lastPrinted>
  <dcterms:created xsi:type="dcterms:W3CDTF">2018-11-02T11:50:00Z</dcterms:created>
  <dcterms:modified xsi:type="dcterms:W3CDTF">2018-11-02T11:57:00Z</dcterms:modified>
</cp:coreProperties>
</file>