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4D5EF1" w:rsidRPr="004D5EF1" w:rsidRDefault="00F00978" w:rsidP="00F97A09">
      <w:pPr>
        <w:spacing w:after="0"/>
        <w:jc w:val="center"/>
        <w:rPr>
          <w:b/>
          <w:sz w:val="26"/>
          <w:szCs w:val="26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4D5EF1" w:rsidRPr="004D5EF1">
        <w:rPr>
          <w:b/>
          <w:color w:val="0033CC"/>
          <w:sz w:val="24"/>
          <w:szCs w:val="24"/>
        </w:rPr>
        <w:t>Επισκευή διαρροής ψυκτικού κυκλώματος και πλήρωση με ψυκτικό υγρό στην εξωτερική κλιματιστική μονάδα LG - ARUB200LT3</w:t>
      </w:r>
      <w:r w:rsidR="004D5EF1">
        <w:rPr>
          <w:b/>
          <w:sz w:val="26"/>
          <w:szCs w:val="26"/>
        </w:rPr>
        <w:t>»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4D5EF1"/>
    <w:rsid w:val="0061065E"/>
    <w:rsid w:val="006112CB"/>
    <w:rsid w:val="006C5613"/>
    <w:rsid w:val="006E70A9"/>
    <w:rsid w:val="00867276"/>
    <w:rsid w:val="009705C7"/>
    <w:rsid w:val="00AE1749"/>
    <w:rsid w:val="00AF64E4"/>
    <w:rsid w:val="00B244EB"/>
    <w:rsid w:val="00BA1E43"/>
    <w:rsid w:val="00C75110"/>
    <w:rsid w:val="00C9177A"/>
    <w:rsid w:val="00D76F17"/>
    <w:rsid w:val="00EB5FC0"/>
    <w:rsid w:val="00F00978"/>
    <w:rsid w:val="00F41DA4"/>
    <w:rsid w:val="00F97A09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17</cp:revision>
  <cp:lastPrinted>2019-01-09T12:52:00Z</cp:lastPrinted>
  <dcterms:created xsi:type="dcterms:W3CDTF">2017-03-13T06:13:00Z</dcterms:created>
  <dcterms:modified xsi:type="dcterms:W3CDTF">2019-02-01T09:51:00Z</dcterms:modified>
</cp:coreProperties>
</file>