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36" w:rsidRDefault="00E65A36" w:rsidP="00630464">
      <w:pPr>
        <w:rPr>
          <w:b/>
          <w:u w:val="single"/>
        </w:rPr>
      </w:pPr>
    </w:p>
    <w:p w:rsidR="00E65A36" w:rsidRPr="000E3C9D" w:rsidRDefault="00E65A36" w:rsidP="002050A8">
      <w:pPr>
        <w:jc w:val="center"/>
        <w:rPr>
          <w:b/>
          <w:sz w:val="32"/>
          <w:szCs w:val="32"/>
          <w:u w:val="single"/>
        </w:rPr>
      </w:pPr>
      <w:r w:rsidRPr="000E3C9D">
        <w:rPr>
          <w:b/>
          <w:sz w:val="32"/>
          <w:szCs w:val="32"/>
          <w:u w:val="single"/>
        </w:rPr>
        <w:t>Τεχνικές Προδιαγραφές</w:t>
      </w:r>
    </w:p>
    <w:p w:rsidR="00E65A36" w:rsidRDefault="00E65A36" w:rsidP="00630464">
      <w:pPr>
        <w:rPr>
          <w:b/>
          <w:u w:val="single"/>
        </w:rPr>
      </w:pPr>
    </w:p>
    <w:p w:rsidR="00887467" w:rsidRPr="00120860" w:rsidRDefault="0007142E" w:rsidP="00630464">
      <w:pPr>
        <w:rPr>
          <w:b/>
          <w:u w:val="single"/>
        </w:rPr>
      </w:pPr>
      <w:r>
        <w:rPr>
          <w:b/>
          <w:u w:val="single"/>
        </w:rPr>
        <w:t xml:space="preserve">Ράφια </w:t>
      </w:r>
      <w:proofErr w:type="spellStart"/>
      <w:r>
        <w:rPr>
          <w:b/>
          <w:u w:val="single"/>
        </w:rPr>
        <w:t>βα</w:t>
      </w:r>
      <w:r w:rsidR="00120860" w:rsidRPr="00120860">
        <w:rPr>
          <w:b/>
          <w:u w:val="single"/>
        </w:rPr>
        <w:t>ρέως</w:t>
      </w:r>
      <w:proofErr w:type="spellEnd"/>
      <w:r w:rsidR="00120860" w:rsidRPr="00120860">
        <w:rPr>
          <w:b/>
          <w:u w:val="single"/>
        </w:rPr>
        <w:t xml:space="preserve"> τύπου</w:t>
      </w:r>
    </w:p>
    <w:p w:rsidR="001901ED" w:rsidRDefault="004B46FD" w:rsidP="00606843">
      <w:pPr>
        <w:pStyle w:val="a3"/>
        <w:numPr>
          <w:ilvl w:val="0"/>
          <w:numId w:val="1"/>
        </w:numPr>
      </w:pPr>
      <w:proofErr w:type="spellStart"/>
      <w:r>
        <w:t>Γαλβανιζέ</w:t>
      </w:r>
      <w:proofErr w:type="spellEnd"/>
      <w:r>
        <w:t xml:space="preserve"> β</w:t>
      </w:r>
      <w:r w:rsidR="00024886">
        <w:t>άση διαστάσεων 59</w:t>
      </w:r>
      <w:r w:rsidR="00024886" w:rsidRPr="00606843">
        <w:rPr>
          <w:lang w:val="en-US"/>
        </w:rPr>
        <w:t>x</w:t>
      </w:r>
      <w:r w:rsidR="00024886" w:rsidRPr="00024886">
        <w:t>61</w:t>
      </w:r>
      <w:r w:rsidR="00024886" w:rsidRPr="00606843">
        <w:rPr>
          <w:lang w:val="en-US"/>
        </w:rPr>
        <w:t>x</w:t>
      </w:r>
      <w:r w:rsidR="00024886" w:rsidRPr="00024886">
        <w:t>55 (</w:t>
      </w:r>
      <w:r w:rsidR="00024886">
        <w:t>Π</w:t>
      </w:r>
      <w:r w:rsidR="00024886" w:rsidRPr="00606843">
        <w:rPr>
          <w:lang w:val="en-US"/>
        </w:rPr>
        <w:t>x</w:t>
      </w:r>
      <w:r w:rsidR="00024886">
        <w:t>Μ</w:t>
      </w:r>
      <w:r w:rsidR="00024886" w:rsidRPr="00606843">
        <w:rPr>
          <w:lang w:val="en-US"/>
        </w:rPr>
        <w:t>x</w:t>
      </w:r>
      <w:r w:rsidR="00024886">
        <w:t xml:space="preserve">Υ) βάρος έως 59 κιλά με 4 ρόδες και ράφι από ξύλο </w:t>
      </w:r>
      <w:r w:rsidR="00024886" w:rsidRPr="00024886">
        <w:t>ΜDF</w:t>
      </w:r>
      <w:r w:rsidR="00024886">
        <w:t xml:space="preserve"> 4 χιλ.</w:t>
      </w:r>
      <w:r w:rsidR="003631D8">
        <w:t xml:space="preserve"> </w:t>
      </w:r>
      <w:proofErr w:type="spellStart"/>
      <w:r w:rsidR="003631D8">
        <w:t>Βαρέως</w:t>
      </w:r>
      <w:proofErr w:type="spellEnd"/>
      <w:r w:rsidR="003631D8">
        <w:t xml:space="preserve"> τύπου</w:t>
      </w:r>
      <w:r w:rsidR="004E225D">
        <w:t>,</w:t>
      </w:r>
      <w:r w:rsidR="003631D8">
        <w:t xml:space="preserve"> </w:t>
      </w:r>
      <w:r w:rsidR="004E225D">
        <w:t xml:space="preserve">ασταρωμένες και </w:t>
      </w:r>
      <w:r w:rsidR="003631D8">
        <w:t xml:space="preserve">βαμμένες. </w:t>
      </w:r>
    </w:p>
    <w:p w:rsidR="00024886" w:rsidRDefault="004B46FD" w:rsidP="004E225D">
      <w:pPr>
        <w:pStyle w:val="a3"/>
        <w:numPr>
          <w:ilvl w:val="0"/>
          <w:numId w:val="1"/>
        </w:numPr>
      </w:pPr>
      <w:proofErr w:type="spellStart"/>
      <w:r>
        <w:t>Γαλβα</w:t>
      </w:r>
      <w:r w:rsidRPr="004B46FD">
        <w:t>νιζέ</w:t>
      </w:r>
      <w:proofErr w:type="spellEnd"/>
      <w:r w:rsidRPr="004B46FD">
        <w:t xml:space="preserve"> </w:t>
      </w:r>
      <w:r>
        <w:t>β</w:t>
      </w:r>
      <w:r w:rsidR="00024886">
        <w:t>άση διαστάσεων 72x56x75 (</w:t>
      </w:r>
      <w:proofErr w:type="spellStart"/>
      <w:r w:rsidR="00024886">
        <w:t>ΠxΜxΥ</w:t>
      </w:r>
      <w:proofErr w:type="spellEnd"/>
      <w:r w:rsidR="00024886">
        <w:t xml:space="preserve">) βάρος έως 70 </w:t>
      </w:r>
      <w:r w:rsidR="00024886" w:rsidRPr="00024886">
        <w:t>κιλά</w:t>
      </w:r>
      <w:r w:rsidR="00024886">
        <w:t xml:space="preserve"> με 4 ρόδες </w:t>
      </w:r>
      <w:r w:rsidR="00024886" w:rsidRPr="00024886">
        <w:t>και ράφι από ξύλο ΜDF 4 χιλ.</w:t>
      </w:r>
      <w:r w:rsidR="003631D8" w:rsidRPr="003631D8">
        <w:t xml:space="preserve"> </w:t>
      </w:r>
      <w:proofErr w:type="spellStart"/>
      <w:r w:rsidR="003631D8" w:rsidRPr="003631D8">
        <w:t>Βαρέως</w:t>
      </w:r>
      <w:proofErr w:type="spellEnd"/>
      <w:r w:rsidR="003631D8" w:rsidRPr="003631D8">
        <w:t xml:space="preserve"> τύπου</w:t>
      </w:r>
      <w:r w:rsidR="00D852E6">
        <w:t>, ασταρωμένες και βαμμένες.</w:t>
      </w:r>
    </w:p>
    <w:p w:rsidR="00024886" w:rsidRDefault="004B46FD" w:rsidP="004E225D">
      <w:pPr>
        <w:pStyle w:val="a3"/>
        <w:numPr>
          <w:ilvl w:val="0"/>
          <w:numId w:val="1"/>
        </w:numPr>
      </w:pPr>
      <w:proofErr w:type="spellStart"/>
      <w:r>
        <w:t>Γαλβα</w:t>
      </w:r>
      <w:r w:rsidRPr="004B46FD">
        <w:t>νιζέ</w:t>
      </w:r>
      <w:proofErr w:type="spellEnd"/>
      <w:r w:rsidRPr="004B46FD">
        <w:t xml:space="preserve"> βάση </w:t>
      </w:r>
      <w:r w:rsidR="00024886">
        <w:t>διαστάσεων 95x77x75 (</w:t>
      </w:r>
      <w:proofErr w:type="spellStart"/>
      <w:r w:rsidR="00024886">
        <w:t>ΠxΜxΥ</w:t>
      </w:r>
      <w:proofErr w:type="spellEnd"/>
      <w:r w:rsidR="00024886">
        <w:t xml:space="preserve">) βάρος έως 103 </w:t>
      </w:r>
      <w:r w:rsidR="00024886" w:rsidRPr="00024886">
        <w:t>κιλά</w:t>
      </w:r>
      <w:r w:rsidR="00024886">
        <w:t xml:space="preserve"> με 4 ρόδες </w:t>
      </w:r>
      <w:r w:rsidR="00024886" w:rsidRPr="00024886">
        <w:t>και ράφι από ξύλο ΜDF 4 χιλ.</w:t>
      </w:r>
      <w:r w:rsidR="003631D8" w:rsidRPr="003631D8">
        <w:t xml:space="preserve"> </w:t>
      </w:r>
      <w:proofErr w:type="spellStart"/>
      <w:r w:rsidR="003631D8" w:rsidRPr="003631D8">
        <w:t>Βαρέως</w:t>
      </w:r>
      <w:proofErr w:type="spellEnd"/>
      <w:r w:rsidR="003631D8" w:rsidRPr="003631D8">
        <w:t xml:space="preserve"> τύπου</w:t>
      </w:r>
      <w:r w:rsidR="00D852E6">
        <w:t>, ασταρωμένες και βαμμένες.</w:t>
      </w:r>
    </w:p>
    <w:p w:rsidR="00024886" w:rsidRDefault="004B46FD" w:rsidP="004E225D">
      <w:pPr>
        <w:pStyle w:val="a3"/>
        <w:numPr>
          <w:ilvl w:val="0"/>
          <w:numId w:val="1"/>
        </w:numPr>
      </w:pPr>
      <w:proofErr w:type="spellStart"/>
      <w:r>
        <w:t>Γαλβα</w:t>
      </w:r>
      <w:r w:rsidRPr="004B46FD">
        <w:t>νιζέ</w:t>
      </w:r>
      <w:proofErr w:type="spellEnd"/>
      <w:r w:rsidRPr="004B46FD">
        <w:t xml:space="preserve"> βάση</w:t>
      </w:r>
      <w:r w:rsidR="00024886" w:rsidRPr="004B46FD">
        <w:t xml:space="preserve"> </w:t>
      </w:r>
      <w:r w:rsidR="00024886">
        <w:t>διαστάσεων 69x84x45 (</w:t>
      </w:r>
      <w:proofErr w:type="spellStart"/>
      <w:r w:rsidR="00024886">
        <w:t>ΠxΜ</w:t>
      </w:r>
      <w:r w:rsidR="00024886" w:rsidRPr="00024886">
        <w:t>xΥ</w:t>
      </w:r>
      <w:proofErr w:type="spellEnd"/>
      <w:r w:rsidR="00024886" w:rsidRPr="00024886">
        <w:t>) βάρος έως 59 κιλά με 4 ρόδες</w:t>
      </w:r>
      <w:r w:rsidR="00024886">
        <w:t xml:space="preserve"> </w:t>
      </w:r>
      <w:r w:rsidR="00024886" w:rsidRPr="00024886">
        <w:t>και ράφι από ξύλο ΜDF 4 χιλ.</w:t>
      </w:r>
      <w:r w:rsidR="003631D8" w:rsidRPr="003631D8">
        <w:t xml:space="preserve"> </w:t>
      </w:r>
      <w:proofErr w:type="spellStart"/>
      <w:r w:rsidR="003631D8" w:rsidRPr="003631D8">
        <w:t>Βαρέως</w:t>
      </w:r>
      <w:proofErr w:type="spellEnd"/>
      <w:r w:rsidR="003631D8" w:rsidRPr="003631D8">
        <w:t xml:space="preserve"> τύπου</w:t>
      </w:r>
      <w:r w:rsidR="00D852E6">
        <w:t>, ασταρωμένες και βαμμένες.</w:t>
      </w:r>
      <w:bookmarkStart w:id="0" w:name="_GoBack"/>
      <w:bookmarkEnd w:id="0"/>
    </w:p>
    <w:p w:rsidR="00024886" w:rsidRPr="004E225D" w:rsidRDefault="004B46FD" w:rsidP="004E225D">
      <w:pPr>
        <w:pStyle w:val="a3"/>
        <w:numPr>
          <w:ilvl w:val="0"/>
          <w:numId w:val="1"/>
        </w:numPr>
      </w:pPr>
      <w:proofErr w:type="spellStart"/>
      <w:r>
        <w:t>Γαλβα</w:t>
      </w:r>
      <w:r w:rsidRPr="004B46FD">
        <w:t>νιζέ</w:t>
      </w:r>
      <w:proofErr w:type="spellEnd"/>
      <w:r w:rsidRPr="004B46FD">
        <w:t xml:space="preserve"> βάση</w:t>
      </w:r>
      <w:r w:rsidR="003631D8" w:rsidRPr="004B46FD">
        <w:t xml:space="preserve"> </w:t>
      </w:r>
      <w:r w:rsidR="003631D8">
        <w:t xml:space="preserve">με δύο ράφια </w:t>
      </w:r>
      <w:proofErr w:type="spellStart"/>
      <w:r w:rsidR="003631D8">
        <w:t>βαρέως</w:t>
      </w:r>
      <w:proofErr w:type="spellEnd"/>
      <w:r w:rsidR="003631D8">
        <w:t xml:space="preserve"> τύπου διαστάσεων 80x80x100 (</w:t>
      </w:r>
      <w:proofErr w:type="spellStart"/>
      <w:r w:rsidR="003631D8">
        <w:t>ΠxΜxΥ</w:t>
      </w:r>
      <w:proofErr w:type="spellEnd"/>
      <w:r w:rsidR="003631D8">
        <w:t>) βάρος έως 175</w:t>
      </w:r>
      <w:r w:rsidR="003631D8" w:rsidRPr="003631D8">
        <w:t xml:space="preserve"> κιλά με 4 ρόδες και</w:t>
      </w:r>
      <w:r w:rsidR="003631D8">
        <w:t xml:space="preserve"> 2 </w:t>
      </w:r>
      <w:r w:rsidR="003631D8" w:rsidRPr="003631D8">
        <w:t xml:space="preserve"> ράφι</w:t>
      </w:r>
      <w:r w:rsidR="003631D8">
        <w:t>α</w:t>
      </w:r>
      <w:r w:rsidR="003631D8" w:rsidRPr="003631D8">
        <w:t xml:space="preserve"> από ξύλο ΜDF 4 χιλ.</w:t>
      </w:r>
      <w:r w:rsidR="004E225D" w:rsidRPr="004E225D">
        <w:t>, ασταρωμένες και βαμμένες.</w:t>
      </w:r>
    </w:p>
    <w:p w:rsidR="003631D8" w:rsidRPr="004E225D" w:rsidRDefault="004B46FD" w:rsidP="004E225D">
      <w:pPr>
        <w:pStyle w:val="a3"/>
        <w:numPr>
          <w:ilvl w:val="0"/>
          <w:numId w:val="1"/>
        </w:numPr>
      </w:pPr>
      <w:proofErr w:type="spellStart"/>
      <w:r>
        <w:t>Γαλβα</w:t>
      </w:r>
      <w:r w:rsidRPr="004B46FD">
        <w:t>νιζέ</w:t>
      </w:r>
      <w:proofErr w:type="spellEnd"/>
      <w:r w:rsidRPr="004B46FD">
        <w:t xml:space="preserve"> βάση</w:t>
      </w:r>
      <w:r w:rsidR="003631D8" w:rsidRPr="004B46FD">
        <w:t xml:space="preserve"> </w:t>
      </w:r>
      <w:r w:rsidR="003631D8" w:rsidRPr="003631D8">
        <w:t xml:space="preserve">με δύο ράφια </w:t>
      </w:r>
      <w:proofErr w:type="spellStart"/>
      <w:r w:rsidR="003631D8" w:rsidRPr="003631D8">
        <w:t>βαρέως</w:t>
      </w:r>
      <w:proofErr w:type="spellEnd"/>
      <w:r w:rsidR="003631D8" w:rsidRPr="003631D8">
        <w:t xml:space="preserve"> τύπου διαστάσεων 80x80x100 (</w:t>
      </w:r>
      <w:proofErr w:type="spellStart"/>
      <w:r w:rsidR="003631D8" w:rsidRPr="003631D8">
        <w:t>ΠxΜxΥ</w:t>
      </w:r>
      <w:proofErr w:type="spellEnd"/>
      <w:r w:rsidR="003631D8" w:rsidRPr="003631D8">
        <w:t>) βάρος έως 175 κιλά με 4 ρόδες και 2  ράφια από ξύλο ΜDF 4 χιλ</w:t>
      </w:r>
      <w:r w:rsidR="004E225D">
        <w:t>.</w:t>
      </w:r>
      <w:r w:rsidR="004E225D" w:rsidRPr="004E225D">
        <w:t>, ασταρωμένες και βαμμένες.</w:t>
      </w:r>
    </w:p>
    <w:p w:rsidR="00024886" w:rsidRPr="00024886" w:rsidRDefault="00024886" w:rsidP="00024886"/>
    <w:p w:rsidR="00630464" w:rsidRDefault="00630464" w:rsidP="009C4C33">
      <w:pPr>
        <w:ind w:left="2880"/>
      </w:pPr>
    </w:p>
    <w:p w:rsidR="00630464" w:rsidRDefault="00630464" w:rsidP="009C4C33">
      <w:pPr>
        <w:ind w:left="2880"/>
      </w:pPr>
    </w:p>
    <w:sectPr w:rsidR="00630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61B8"/>
    <w:multiLevelType w:val="hybridMultilevel"/>
    <w:tmpl w:val="52168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33"/>
    <w:rsid w:val="00024886"/>
    <w:rsid w:val="0007142E"/>
    <w:rsid w:val="000E3C9D"/>
    <w:rsid w:val="00120860"/>
    <w:rsid w:val="001901ED"/>
    <w:rsid w:val="001945CA"/>
    <w:rsid w:val="001C7908"/>
    <w:rsid w:val="002050A8"/>
    <w:rsid w:val="002C76BB"/>
    <w:rsid w:val="003221ED"/>
    <w:rsid w:val="003631D8"/>
    <w:rsid w:val="003F6F66"/>
    <w:rsid w:val="004B46FD"/>
    <w:rsid w:val="004E225D"/>
    <w:rsid w:val="00606843"/>
    <w:rsid w:val="00630464"/>
    <w:rsid w:val="00887467"/>
    <w:rsid w:val="008B0B06"/>
    <w:rsid w:val="009C4C33"/>
    <w:rsid w:val="00D852E6"/>
    <w:rsid w:val="00DE480A"/>
    <w:rsid w:val="00E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DEB4"/>
  <w15:chartTrackingRefBased/>
  <w15:docId w15:val="{69A404C5-7E84-40F5-ACBA-4C1D8A90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Πανεπιστήμιο Αιγαίου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Spiliopoulou Athanasia</dc:creator>
  <cp:keywords/>
  <dc:description/>
  <cp:lastModifiedBy>Papatheodorou Aikaterini</cp:lastModifiedBy>
  <cp:revision>20</cp:revision>
  <dcterms:created xsi:type="dcterms:W3CDTF">2021-10-29T10:06:00Z</dcterms:created>
  <dcterms:modified xsi:type="dcterms:W3CDTF">2022-11-04T10:38:00Z</dcterms:modified>
</cp:coreProperties>
</file>