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11" w:rsidRDefault="00156044" w:rsidP="006C7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                                       </w:t>
      </w:r>
    </w:p>
    <w:p w:rsidR="00391C11" w:rsidRDefault="00391C11" w:rsidP="006C7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                                                                   </w:t>
      </w:r>
      <w:r w:rsidRPr="00132C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Μυτιλήνη </w:t>
      </w:r>
      <w:r w:rsidR="00CD0937" w:rsidRPr="004915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19</w:t>
      </w:r>
      <w:r w:rsidR="00CD09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/0</w:t>
      </w:r>
      <w:r w:rsidR="00CD0937" w:rsidRPr="004915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6</w:t>
      </w:r>
      <w:r w:rsidR="00C40310" w:rsidRPr="00132C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/2025</w:t>
      </w:r>
    </w:p>
    <w:p w:rsidR="00391C11" w:rsidRDefault="00391C11" w:rsidP="006C7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</w:p>
    <w:p w:rsidR="00391C11" w:rsidRDefault="00391C11" w:rsidP="006C7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</w:p>
    <w:p w:rsidR="00391C11" w:rsidRDefault="00391C11" w:rsidP="006C7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</w:p>
    <w:p w:rsidR="00A22733" w:rsidRPr="006C7B49" w:rsidRDefault="00391C11" w:rsidP="006C7B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                                             </w:t>
      </w:r>
      <w:r w:rsidR="001560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 </w:t>
      </w:r>
      <w:r w:rsidR="00E16CB6" w:rsidRPr="00135909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>ΑΝΑΚΟΙΝΩΣΗ</w:t>
      </w:r>
      <w:r w:rsidR="0086392F" w:rsidRPr="00135909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 xml:space="preserve">   </w:t>
      </w:r>
      <w:r w:rsidR="00156044" w:rsidRPr="00135909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 xml:space="preserve"> </w:t>
      </w:r>
    </w:p>
    <w:p w:rsidR="00DC31B9" w:rsidRDefault="00E16CB6" w:rsidP="00A227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E469C2">
        <w:rPr>
          <w:rFonts w:eastAsia="Times New Roman" w:cs="Times New Roman"/>
          <w:color w:val="000000" w:themeColor="text1"/>
          <w:sz w:val="24"/>
          <w:szCs w:val="24"/>
          <w:lang w:eastAsia="el-GR"/>
        </w:rPr>
        <w:t xml:space="preserve">Το </w:t>
      </w:r>
      <w:r w:rsidR="000C7ABF" w:rsidRPr="00E469C2">
        <w:rPr>
          <w:rFonts w:eastAsia="Times New Roman" w:cs="Times New Roman"/>
          <w:color w:val="000000" w:themeColor="text1"/>
          <w:sz w:val="24"/>
          <w:szCs w:val="24"/>
          <w:lang w:eastAsia="el-GR"/>
        </w:rPr>
        <w:t>Πανεπιστήμιο</w:t>
      </w:r>
      <w:r w:rsidRPr="00E469C2">
        <w:rPr>
          <w:rFonts w:eastAsia="Times New Roman" w:cs="Times New Roman"/>
          <w:color w:val="000000" w:themeColor="text1"/>
          <w:sz w:val="24"/>
          <w:szCs w:val="24"/>
          <w:lang w:eastAsia="el-GR"/>
        </w:rPr>
        <w:t xml:space="preserve"> Αιγαίου</w:t>
      </w:r>
      <w:r w:rsidR="000B282E">
        <w:rPr>
          <w:rFonts w:eastAsia="Times New Roman" w:cs="Times New Roman"/>
          <w:sz w:val="24"/>
          <w:szCs w:val="24"/>
          <w:lang w:eastAsia="el-GR"/>
        </w:rPr>
        <w:t xml:space="preserve">, προτίθεται να προβεί στην </w:t>
      </w:r>
      <w:r w:rsidR="00CD0937" w:rsidRPr="00B77E6C">
        <w:rPr>
          <w:rFonts w:ascii="Book Antiqua" w:hAnsi="Book Antiqua" w:cs="Calibri"/>
        </w:rPr>
        <w:t xml:space="preserve">αναβάθμιση της υφιστάμενης ιστοσελίδας της Βιβλιοθήκης από </w:t>
      </w:r>
      <w:proofErr w:type="spellStart"/>
      <w:r w:rsidR="00CD0937" w:rsidRPr="00B77E6C">
        <w:rPr>
          <w:rFonts w:ascii="Book Antiqua" w:hAnsi="Book Antiqua" w:cs="Calibri"/>
        </w:rPr>
        <w:t>Drupal</w:t>
      </w:r>
      <w:proofErr w:type="spellEnd"/>
      <w:r w:rsidR="00CD0937" w:rsidRPr="00B77E6C">
        <w:rPr>
          <w:rFonts w:ascii="Book Antiqua" w:hAnsi="Book Antiqua" w:cs="Calibri"/>
        </w:rPr>
        <w:t xml:space="preserve"> 7 στην πιο πρόσφατη σταθερή έκδοση </w:t>
      </w:r>
      <w:proofErr w:type="spellStart"/>
      <w:r w:rsidR="00CD0937" w:rsidRPr="00B77E6C">
        <w:rPr>
          <w:rFonts w:ascii="Book Antiqua" w:hAnsi="Book Antiqua" w:cs="Calibri"/>
        </w:rPr>
        <w:t>Drupal</w:t>
      </w:r>
      <w:proofErr w:type="spellEnd"/>
      <w:r w:rsidR="00CD0937" w:rsidRPr="00B77E6C">
        <w:rPr>
          <w:rFonts w:ascii="Book Antiqua" w:hAnsi="Book Antiqua" w:cs="Calibri"/>
        </w:rPr>
        <w:t xml:space="preserve"> 10</w:t>
      </w:r>
      <w:r w:rsidR="00491554">
        <w:rPr>
          <w:rFonts w:ascii="Book Antiqua" w:hAnsi="Book Antiqua" w:cs="Calibri"/>
        </w:rPr>
        <w:t>,</w:t>
      </w:r>
      <w:r w:rsidR="00CD0937" w:rsidRPr="00B77E6C">
        <w:rPr>
          <w:rFonts w:ascii="Book Antiqua" w:hAnsi="Book Antiqua" w:cs="Calibri"/>
        </w:rPr>
        <w:t xml:space="preserve"> </w:t>
      </w:r>
      <w:r w:rsidR="00491554">
        <w:rPr>
          <w:rFonts w:ascii="Book Antiqua" w:hAnsi="Book Antiqua" w:cs="Calibri"/>
        </w:rPr>
        <w:t>σύμφωνα με τις απαιτήσεις της Υπηρεσίας και με τρόπο που δεν θα επηρεάζει την παρεχόμενη λειτουργικότητα της και την διάθεση της προς τους χρήστες.</w:t>
      </w:r>
    </w:p>
    <w:p w:rsidR="00DC31B9" w:rsidRPr="00CD0937" w:rsidRDefault="00DC31B9" w:rsidP="00DC31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el-GR"/>
        </w:rPr>
      </w:pPr>
      <w:r w:rsidRPr="00DC31B9">
        <w:rPr>
          <w:rFonts w:ascii="Calibri" w:eastAsia="Times New Roman" w:hAnsi="Calibri" w:cs="Times New Roman"/>
          <w:bCs/>
          <w:sz w:val="24"/>
          <w:szCs w:val="24"/>
          <w:lang w:eastAsia="el-GR"/>
        </w:rPr>
        <w:t>Ο συνολικός προϋπολογισμός της ως άνω υπηρεσίας ανέρχεται στο καθαρό ποσό των</w:t>
      </w:r>
      <w:r w:rsidR="00C40310">
        <w:rPr>
          <w:rFonts w:ascii="Calibri" w:eastAsia="Times New Roman" w:hAnsi="Calibri" w:cs="Times New Roman"/>
          <w:bCs/>
          <w:sz w:val="24"/>
          <w:szCs w:val="24"/>
          <w:lang w:eastAsia="el-GR"/>
        </w:rPr>
        <w:t xml:space="preserve"> </w:t>
      </w:r>
      <w:r w:rsidR="000950C9">
        <w:rPr>
          <w:rFonts w:ascii="Calibri" w:eastAsia="Times New Roman" w:hAnsi="Calibri" w:cs="Times New Roman"/>
          <w:bCs/>
          <w:sz w:val="24"/>
          <w:szCs w:val="24"/>
          <w:lang w:eastAsia="el-GR"/>
        </w:rPr>
        <w:t>11.290,</w:t>
      </w:r>
      <w:r w:rsidR="00CD0937" w:rsidRPr="00CD0937">
        <w:rPr>
          <w:rFonts w:ascii="Calibri" w:eastAsia="Times New Roman" w:hAnsi="Calibri" w:cs="Times New Roman"/>
          <w:bCs/>
          <w:sz w:val="24"/>
          <w:szCs w:val="24"/>
          <w:lang w:eastAsia="el-GR"/>
        </w:rPr>
        <w:t>32</w:t>
      </w:r>
      <w:r w:rsidRPr="00DC31B9">
        <w:rPr>
          <w:rFonts w:ascii="Calibri" w:eastAsia="Times New Roman" w:hAnsi="Calibri" w:cs="Times New Roman"/>
          <w:bCs/>
          <w:sz w:val="24"/>
          <w:szCs w:val="24"/>
          <w:lang w:eastAsia="el-GR"/>
        </w:rPr>
        <w:t xml:space="preserve"> €  </w:t>
      </w:r>
      <w:r>
        <w:rPr>
          <w:rFonts w:ascii="Calibri" w:eastAsia="Times New Roman" w:hAnsi="Calibri" w:cs="Times New Roman"/>
          <w:bCs/>
          <w:sz w:val="24"/>
          <w:szCs w:val="24"/>
          <w:lang w:eastAsia="el-GR"/>
        </w:rPr>
        <w:t>πλέον ΦΠΑ 24</w:t>
      </w:r>
      <w:r w:rsidRPr="00DC31B9">
        <w:rPr>
          <w:rFonts w:ascii="Calibri" w:eastAsia="Times New Roman" w:hAnsi="Calibri" w:cs="Times New Roman"/>
          <w:bCs/>
          <w:sz w:val="24"/>
          <w:szCs w:val="24"/>
          <w:lang w:eastAsia="el-GR"/>
        </w:rPr>
        <w:t xml:space="preserve">% </w:t>
      </w:r>
      <w:r w:rsidRPr="00CD0937">
        <w:rPr>
          <w:rFonts w:ascii="Calibri" w:eastAsia="Times New Roman" w:hAnsi="Calibri" w:cs="Times New Roman"/>
          <w:bCs/>
          <w:sz w:val="24"/>
          <w:szCs w:val="24"/>
          <w:lang w:eastAsia="el-GR"/>
        </w:rPr>
        <w:t>ποσού</w:t>
      </w:r>
      <w:r w:rsidR="00C40310" w:rsidRPr="00CD0937">
        <w:rPr>
          <w:rFonts w:ascii="Calibri" w:eastAsia="Times New Roman" w:hAnsi="Calibri" w:cs="Times New Roman"/>
          <w:bCs/>
          <w:sz w:val="24"/>
          <w:szCs w:val="24"/>
          <w:lang w:eastAsia="el-GR"/>
        </w:rPr>
        <w:t xml:space="preserve"> </w:t>
      </w:r>
      <w:r w:rsidR="00CD0937" w:rsidRPr="00CD0937">
        <w:rPr>
          <w:rFonts w:ascii="Calibri" w:eastAsia="Times New Roman" w:hAnsi="Calibri" w:cs="Times New Roman"/>
          <w:bCs/>
          <w:sz w:val="24"/>
          <w:szCs w:val="24"/>
          <w:lang w:eastAsia="el-GR"/>
        </w:rPr>
        <w:t>2.709,68</w:t>
      </w:r>
      <w:r w:rsidRPr="00CD0937">
        <w:rPr>
          <w:rFonts w:ascii="Calibri" w:eastAsia="Times New Roman" w:hAnsi="Calibri" w:cs="Times New Roman"/>
          <w:bCs/>
          <w:sz w:val="24"/>
          <w:szCs w:val="24"/>
          <w:lang w:eastAsia="el-GR"/>
        </w:rPr>
        <w:t>€.</w:t>
      </w:r>
    </w:p>
    <w:p w:rsidR="004B58C1" w:rsidRPr="000E72C6" w:rsidRDefault="00E16CB6" w:rsidP="001560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0E72C6">
        <w:rPr>
          <w:rFonts w:eastAsia="Times New Roman" w:cs="Times New Roman"/>
          <w:sz w:val="24"/>
          <w:szCs w:val="24"/>
          <w:lang w:eastAsia="el-GR"/>
        </w:rPr>
        <w:t xml:space="preserve">Παρακαλούνται </w:t>
      </w:r>
      <w:r w:rsidR="000B282E">
        <w:rPr>
          <w:rFonts w:eastAsia="Times New Roman" w:cs="Times New Roman"/>
          <w:sz w:val="24"/>
          <w:szCs w:val="24"/>
          <w:lang w:eastAsia="el-GR"/>
        </w:rPr>
        <w:t xml:space="preserve">όσοι </w:t>
      </w:r>
      <w:r w:rsidR="00E1751B" w:rsidRPr="000E72C6">
        <w:rPr>
          <w:rFonts w:eastAsia="Times New Roman" w:cs="Times New Roman"/>
          <w:sz w:val="24"/>
          <w:szCs w:val="24"/>
          <w:lang w:eastAsia="el-GR"/>
        </w:rPr>
        <w:t xml:space="preserve">επιθυμούν </w:t>
      </w:r>
      <w:r w:rsidRPr="000E72C6">
        <w:rPr>
          <w:rFonts w:eastAsia="Times New Roman" w:cs="Times New Roman"/>
          <w:sz w:val="24"/>
          <w:szCs w:val="24"/>
          <w:lang w:eastAsia="el-GR"/>
        </w:rPr>
        <w:t xml:space="preserve">να </w:t>
      </w:r>
      <w:r w:rsidR="00253FE1">
        <w:rPr>
          <w:rFonts w:eastAsia="Times New Roman" w:cs="Times New Roman"/>
          <w:sz w:val="24"/>
          <w:szCs w:val="24"/>
          <w:lang w:eastAsia="el-GR"/>
        </w:rPr>
        <w:t>παράσχουν  την προαναφερθείσα υπηρεσία</w:t>
      </w:r>
      <w:r w:rsidR="000B282E">
        <w:rPr>
          <w:rFonts w:eastAsia="Times New Roman" w:cs="Times New Roman"/>
          <w:sz w:val="24"/>
          <w:szCs w:val="24"/>
          <w:lang w:eastAsia="el-GR"/>
        </w:rPr>
        <w:t>,</w:t>
      </w:r>
      <w:r w:rsidR="00E1751B" w:rsidRPr="000E72C6">
        <w:rPr>
          <w:rFonts w:eastAsia="Times New Roman" w:cs="Times New Roman"/>
          <w:sz w:val="24"/>
          <w:szCs w:val="24"/>
          <w:lang w:eastAsia="el-GR"/>
        </w:rPr>
        <w:t xml:space="preserve"> να ενημερώσουν</w:t>
      </w:r>
      <w:r w:rsidR="00253FE1">
        <w:rPr>
          <w:rFonts w:eastAsia="Times New Roman" w:cs="Times New Roman"/>
          <w:sz w:val="24"/>
          <w:szCs w:val="24"/>
          <w:lang w:eastAsia="el-GR"/>
        </w:rPr>
        <w:t xml:space="preserve"> εγγρ</w:t>
      </w:r>
      <w:r w:rsidR="00A22733">
        <w:rPr>
          <w:rFonts w:eastAsia="Times New Roman" w:cs="Times New Roman"/>
          <w:sz w:val="24"/>
          <w:szCs w:val="24"/>
          <w:lang w:eastAsia="el-GR"/>
        </w:rPr>
        <w:t>άφως, ηλεκτρονικά</w:t>
      </w:r>
      <w:r w:rsidR="00B216F9">
        <w:rPr>
          <w:rFonts w:eastAsia="Times New Roman" w:cs="Times New Roman"/>
          <w:sz w:val="24"/>
          <w:szCs w:val="24"/>
          <w:lang w:eastAsia="el-GR"/>
        </w:rPr>
        <w:t>,</w:t>
      </w:r>
      <w:r w:rsidR="00253FE1">
        <w:rPr>
          <w:rFonts w:eastAsia="Times New Roman" w:cs="Times New Roman"/>
          <w:sz w:val="24"/>
          <w:szCs w:val="24"/>
          <w:lang w:eastAsia="el-GR"/>
        </w:rPr>
        <w:t xml:space="preserve"> την αρμόδια υπάλληλο της </w:t>
      </w:r>
      <w:r w:rsidR="00E1751B" w:rsidRPr="000E72C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253FE1" w:rsidRPr="003D3A35">
        <w:rPr>
          <w:rFonts w:eastAsia="Times New Roman" w:cs="Times New Roman"/>
          <w:sz w:val="24"/>
          <w:szCs w:val="24"/>
          <w:lang w:eastAsia="el-GR"/>
        </w:rPr>
        <w:t>Κεντρικής Υπηρεσίας της  Βιβλιοθήκης του Πανεπιστημίου Αιγαίου,</w:t>
      </w:r>
      <w:r w:rsidR="00B216F9" w:rsidRPr="003D3A35">
        <w:rPr>
          <w:rFonts w:eastAsia="Times New Roman" w:cs="Times New Roman"/>
          <w:sz w:val="24"/>
          <w:szCs w:val="24"/>
          <w:lang w:eastAsia="el-GR"/>
        </w:rPr>
        <w:t xml:space="preserve"> κυρία  Μαρινάτου Μυρσίνη στην διεύθυνση, </w:t>
      </w:r>
      <w:proofErr w:type="spellStart"/>
      <w:r w:rsidR="00B216F9" w:rsidRPr="003D3A35">
        <w:rPr>
          <w:rFonts w:eastAsia="Times New Roman" w:cs="Times New Roman"/>
          <w:sz w:val="24"/>
          <w:szCs w:val="24"/>
          <w:lang w:eastAsia="el-GR"/>
        </w:rPr>
        <w:t>Κομνηνάκη</w:t>
      </w:r>
      <w:proofErr w:type="spellEnd"/>
      <w:r w:rsidR="00B216F9" w:rsidRPr="003D3A35">
        <w:rPr>
          <w:rFonts w:eastAsia="Times New Roman" w:cs="Times New Roman"/>
          <w:sz w:val="24"/>
          <w:szCs w:val="24"/>
          <w:lang w:eastAsia="el-GR"/>
        </w:rPr>
        <w:t xml:space="preserve"> 45, 81100 Μυτιλήνη, και στο τηλέφωνο 22510</w:t>
      </w:r>
      <w:r w:rsidR="0052361E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B216F9" w:rsidRPr="003D3A35">
        <w:rPr>
          <w:rFonts w:eastAsia="Times New Roman" w:cs="Times New Roman"/>
          <w:sz w:val="24"/>
          <w:szCs w:val="24"/>
          <w:lang w:eastAsia="el-GR"/>
        </w:rPr>
        <w:t xml:space="preserve">36076  ή στην ηλεκτρονική διεύθυνση </w:t>
      </w:r>
      <w:hyperlink r:id="rId4" w:history="1">
        <w:r w:rsidR="00B216F9" w:rsidRPr="003D3A35">
          <w:rPr>
            <w:rStyle w:val="-"/>
            <w:rFonts w:asciiTheme="minorHAnsi" w:eastAsia="Times New Roman" w:hAnsiTheme="minorHAnsi"/>
            <w:sz w:val="24"/>
            <w:szCs w:val="24"/>
            <w:lang w:val="en-US" w:eastAsia="el-GR"/>
          </w:rPr>
          <w:t>mirna</w:t>
        </w:r>
        <w:r w:rsidR="00B216F9" w:rsidRPr="003D3A35">
          <w:rPr>
            <w:rStyle w:val="-"/>
            <w:rFonts w:asciiTheme="minorHAnsi" w:eastAsia="Times New Roman" w:hAnsiTheme="minorHAnsi"/>
            <w:sz w:val="24"/>
            <w:szCs w:val="24"/>
            <w:lang w:eastAsia="el-GR"/>
          </w:rPr>
          <w:t>@</w:t>
        </w:r>
        <w:r w:rsidR="00B216F9" w:rsidRPr="003D3A35">
          <w:rPr>
            <w:rStyle w:val="-"/>
            <w:rFonts w:asciiTheme="minorHAnsi" w:eastAsia="Times New Roman" w:hAnsiTheme="minorHAnsi"/>
            <w:sz w:val="24"/>
            <w:szCs w:val="24"/>
            <w:lang w:val="en-US" w:eastAsia="el-GR"/>
          </w:rPr>
          <w:t>aegean</w:t>
        </w:r>
        <w:r w:rsidR="00B216F9" w:rsidRPr="003D3A35">
          <w:rPr>
            <w:rStyle w:val="-"/>
            <w:rFonts w:asciiTheme="minorHAnsi" w:eastAsia="Times New Roman" w:hAnsiTheme="minorHAnsi"/>
            <w:sz w:val="24"/>
            <w:szCs w:val="24"/>
            <w:lang w:eastAsia="el-GR"/>
          </w:rPr>
          <w:t>.</w:t>
        </w:r>
        <w:r w:rsidR="00B216F9" w:rsidRPr="003D3A35">
          <w:rPr>
            <w:rStyle w:val="-"/>
            <w:rFonts w:asciiTheme="minorHAnsi" w:eastAsia="Times New Roman" w:hAnsiTheme="minorHAnsi"/>
            <w:sz w:val="24"/>
            <w:szCs w:val="24"/>
            <w:lang w:val="en-US" w:eastAsia="el-GR"/>
          </w:rPr>
          <w:t>gr</w:t>
        </w:r>
      </w:hyperlink>
      <w:r w:rsidR="00B216F9" w:rsidRPr="003D3A35">
        <w:rPr>
          <w:rStyle w:val="-"/>
          <w:rFonts w:asciiTheme="minorHAnsi" w:eastAsia="Times New Roman" w:hAnsiTheme="minorHAnsi"/>
          <w:sz w:val="24"/>
          <w:szCs w:val="24"/>
          <w:lang w:eastAsia="el-GR"/>
        </w:rPr>
        <w:t xml:space="preserve"> </w:t>
      </w:r>
      <w:r w:rsidR="007A738C">
        <w:rPr>
          <w:rStyle w:val="-"/>
          <w:rFonts w:asciiTheme="minorHAnsi" w:eastAsia="Times New Roman" w:hAnsiTheme="minorHAnsi"/>
          <w:sz w:val="24"/>
          <w:szCs w:val="24"/>
          <w:lang w:eastAsia="el-GR"/>
        </w:rPr>
        <w:t xml:space="preserve"> </w:t>
      </w:r>
      <w:r w:rsidRPr="003D3A35">
        <w:rPr>
          <w:rFonts w:eastAsia="Times New Roman" w:cs="Times New Roman"/>
          <w:sz w:val="24"/>
          <w:szCs w:val="24"/>
          <w:lang w:eastAsia="el-GR"/>
        </w:rPr>
        <w:t xml:space="preserve">μέχρι και </w:t>
      </w:r>
      <w:r w:rsidRPr="00132CE3">
        <w:rPr>
          <w:rFonts w:eastAsia="Times New Roman" w:cs="Times New Roman"/>
          <w:sz w:val="24"/>
          <w:szCs w:val="24"/>
          <w:lang w:eastAsia="el-GR"/>
        </w:rPr>
        <w:t>την</w:t>
      </w:r>
      <w:r w:rsidR="0052361E" w:rsidRPr="00132CE3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132CE3" w:rsidRPr="00132CE3">
        <w:rPr>
          <w:rFonts w:eastAsia="Times New Roman" w:cs="Times New Roman"/>
          <w:b/>
          <w:sz w:val="24"/>
          <w:szCs w:val="24"/>
          <w:lang w:eastAsia="el-GR"/>
        </w:rPr>
        <w:t>Δευτερά</w:t>
      </w:r>
      <w:r w:rsidR="003C7661" w:rsidRPr="00132CE3">
        <w:rPr>
          <w:rFonts w:eastAsia="Times New Roman" w:cs="Times New Roman"/>
          <w:b/>
          <w:sz w:val="24"/>
          <w:szCs w:val="24"/>
          <w:lang w:eastAsia="el-GR"/>
        </w:rPr>
        <w:t xml:space="preserve"> </w:t>
      </w:r>
      <w:r w:rsidR="00380D5A" w:rsidRPr="00132CE3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</w:t>
      </w:r>
      <w:r w:rsidR="00CD0937" w:rsidRPr="00CD0937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23</w:t>
      </w:r>
      <w:r w:rsidR="00132CE3" w:rsidRPr="00132CE3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/6</w:t>
      </w:r>
      <w:r w:rsidR="003C7661" w:rsidRPr="00132CE3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/</w:t>
      </w:r>
      <w:r w:rsidRPr="00132CE3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20</w:t>
      </w:r>
      <w:r w:rsidR="00132CE3" w:rsidRPr="00132CE3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25</w:t>
      </w:r>
      <w:r w:rsidRPr="00132CE3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 xml:space="preserve"> και</w:t>
      </w:r>
      <w:r w:rsidRPr="00057DD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 xml:space="preserve"> ώρα </w:t>
      </w:r>
      <w:r w:rsidR="00A62528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1</w:t>
      </w:r>
      <w:r w:rsidR="00A62528" w:rsidRPr="00A62528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2</w:t>
      </w:r>
      <w:r w:rsidRPr="00057DD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:00</w:t>
      </w:r>
      <w:r w:rsidR="006C7B49" w:rsidRPr="00057DDB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.</w:t>
      </w:r>
    </w:p>
    <w:p w:rsidR="004B58C1" w:rsidRDefault="004B58C1" w:rsidP="00C646AD">
      <w:pPr>
        <w:spacing w:before="100" w:beforeAutospacing="1" w:after="100" w:afterAutospacing="1" w:line="240" w:lineRule="auto"/>
        <w:jc w:val="both"/>
      </w:pPr>
    </w:p>
    <w:p w:rsidR="004B58C1" w:rsidRPr="00E16CB6" w:rsidRDefault="004B58C1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1E13" w:rsidRPr="003D790A" w:rsidRDefault="00D51E13" w:rsidP="003D790A">
      <w:pPr>
        <w:jc w:val="both"/>
        <w:rPr>
          <w:i/>
          <w:sz w:val="20"/>
          <w:szCs w:val="20"/>
        </w:rPr>
      </w:pPr>
      <w:bookmarkStart w:id="0" w:name="_GoBack"/>
      <w:bookmarkEnd w:id="0"/>
    </w:p>
    <w:sectPr w:rsidR="00D51E13" w:rsidRPr="003D790A" w:rsidSect="006C7B49">
      <w:pgSz w:w="12240" w:h="15840" w:code="1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57DDB"/>
    <w:rsid w:val="00067784"/>
    <w:rsid w:val="000950C9"/>
    <w:rsid w:val="000B282E"/>
    <w:rsid w:val="000C1B48"/>
    <w:rsid w:val="000C7ABF"/>
    <w:rsid w:val="000E36EB"/>
    <w:rsid w:val="000E72C6"/>
    <w:rsid w:val="00132CE3"/>
    <w:rsid w:val="00135909"/>
    <w:rsid w:val="00156044"/>
    <w:rsid w:val="00162BBC"/>
    <w:rsid w:val="001B7E12"/>
    <w:rsid w:val="001C525C"/>
    <w:rsid w:val="0022381E"/>
    <w:rsid w:val="00253FE1"/>
    <w:rsid w:val="002A1193"/>
    <w:rsid w:val="002B7120"/>
    <w:rsid w:val="002C5AC6"/>
    <w:rsid w:val="002E4679"/>
    <w:rsid w:val="0034515E"/>
    <w:rsid w:val="003540F9"/>
    <w:rsid w:val="00380D5A"/>
    <w:rsid w:val="00391C11"/>
    <w:rsid w:val="0039562B"/>
    <w:rsid w:val="003C7661"/>
    <w:rsid w:val="003D3A35"/>
    <w:rsid w:val="003D790A"/>
    <w:rsid w:val="00483A9C"/>
    <w:rsid w:val="00491554"/>
    <w:rsid w:val="004B58C1"/>
    <w:rsid w:val="0050551E"/>
    <w:rsid w:val="0052361E"/>
    <w:rsid w:val="005C226A"/>
    <w:rsid w:val="00615950"/>
    <w:rsid w:val="00674858"/>
    <w:rsid w:val="00696451"/>
    <w:rsid w:val="006C7B49"/>
    <w:rsid w:val="006F6DF5"/>
    <w:rsid w:val="007A327C"/>
    <w:rsid w:val="007A738C"/>
    <w:rsid w:val="007C5292"/>
    <w:rsid w:val="007D5EAF"/>
    <w:rsid w:val="007E05F1"/>
    <w:rsid w:val="00835E4B"/>
    <w:rsid w:val="0086392F"/>
    <w:rsid w:val="008A76F8"/>
    <w:rsid w:val="008F13CC"/>
    <w:rsid w:val="008F4960"/>
    <w:rsid w:val="009242A3"/>
    <w:rsid w:val="009329B1"/>
    <w:rsid w:val="00977361"/>
    <w:rsid w:val="00A22733"/>
    <w:rsid w:val="00A25BD1"/>
    <w:rsid w:val="00A62528"/>
    <w:rsid w:val="00AD4908"/>
    <w:rsid w:val="00AF0119"/>
    <w:rsid w:val="00B216F9"/>
    <w:rsid w:val="00B54230"/>
    <w:rsid w:val="00BD5002"/>
    <w:rsid w:val="00C40310"/>
    <w:rsid w:val="00C436F0"/>
    <w:rsid w:val="00C646AD"/>
    <w:rsid w:val="00CD0937"/>
    <w:rsid w:val="00CD2496"/>
    <w:rsid w:val="00D51E13"/>
    <w:rsid w:val="00DC31B9"/>
    <w:rsid w:val="00E16CB6"/>
    <w:rsid w:val="00E1751B"/>
    <w:rsid w:val="00E469C2"/>
    <w:rsid w:val="00EE5129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0B59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5604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na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Marinatou Mirna</cp:lastModifiedBy>
  <cp:revision>37</cp:revision>
  <cp:lastPrinted>2019-08-26T08:07:00Z</cp:lastPrinted>
  <dcterms:created xsi:type="dcterms:W3CDTF">2019-06-13T10:27:00Z</dcterms:created>
  <dcterms:modified xsi:type="dcterms:W3CDTF">2025-06-19T11:07:00Z</dcterms:modified>
</cp:coreProperties>
</file>