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757" w:rsidRPr="00147FF2" w:rsidRDefault="007A5368" w:rsidP="007A53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</w:pPr>
      <w:r w:rsidRPr="00147F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Μυτιλήνη</w:t>
      </w:r>
      <w:r w:rsidR="00490757" w:rsidRPr="00147F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 xml:space="preserve">, </w:t>
      </w:r>
      <w:r w:rsidRPr="00147F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0</w:t>
      </w:r>
      <w:r w:rsidR="00D90E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5</w:t>
      </w:r>
      <w:r w:rsidR="00490757" w:rsidRPr="00147F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/</w:t>
      </w:r>
      <w:r w:rsidRPr="00147F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07</w:t>
      </w:r>
      <w:r w:rsidR="00490757" w:rsidRPr="00147F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/</w:t>
      </w:r>
      <w:r w:rsidRPr="00147F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2021</w:t>
      </w:r>
    </w:p>
    <w:p w:rsidR="00490757" w:rsidRDefault="00490757" w:rsidP="00490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</w:p>
    <w:p w:rsidR="00490757" w:rsidRPr="007A5368" w:rsidRDefault="007A5368" w:rsidP="007A53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</w:pPr>
      <w:r w:rsidRPr="00147FF2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el-GR"/>
        </w:rPr>
        <w:t xml:space="preserve">        </w:t>
      </w:r>
      <w:r w:rsidR="00490757" w:rsidRPr="00147FF2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el-GR"/>
        </w:rPr>
        <w:t>ΑΝΑΚΟΙΝΩΣΗ</w:t>
      </w:r>
      <w:r w:rsidR="004907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 w:rsidR="004907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 w:rsidR="004907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</w:p>
    <w:p w:rsidR="007A5368" w:rsidRDefault="00490757" w:rsidP="007A5368">
      <w:pPr>
        <w:tabs>
          <w:tab w:val="center" w:pos="1869"/>
          <w:tab w:val="center" w:pos="5509"/>
          <w:tab w:val="center" w:pos="6397"/>
          <w:tab w:val="center" w:pos="7310"/>
          <w:tab w:val="center" w:pos="8215"/>
          <w:tab w:val="center" w:pos="9081"/>
          <w:tab w:val="center" w:pos="9932"/>
          <w:tab w:val="right" w:pos="11571"/>
        </w:tabs>
        <w:spacing w:after="6" w:line="265" w:lineRule="auto"/>
        <w:ind w:right="-15"/>
        <w:rPr>
          <w:rFonts w:ascii="Times New Roman" w:hAnsi="Times New Roman" w:cs="Times New Roman"/>
          <w:szCs w:val="20"/>
        </w:rPr>
      </w:pPr>
      <w:r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Πανεπιστήμιο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Αιγαίου </w:t>
      </w:r>
      <w:r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προτίθεται να προβεί </w:t>
      </w:r>
      <w:r w:rsidR="00147FF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στην </w:t>
      </w:r>
      <w:r w:rsidRPr="007A536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προμήθεια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7A5368" w:rsidRPr="007A5368">
        <w:rPr>
          <w:rFonts w:ascii="Times New Roman" w:hAnsi="Times New Roman" w:cs="Times New Roman"/>
          <w:szCs w:val="20"/>
        </w:rPr>
        <w:t xml:space="preserve">ηλεκτρολογικού υλικού για την επισκευή του </w:t>
      </w:r>
      <w:proofErr w:type="spellStart"/>
      <w:r w:rsidR="007A5368" w:rsidRPr="007A5368">
        <w:rPr>
          <w:rFonts w:ascii="Times New Roman" w:hAnsi="Times New Roman" w:cs="Times New Roman"/>
          <w:szCs w:val="20"/>
        </w:rPr>
        <w:t>υποπίνακα</w:t>
      </w:r>
      <w:proofErr w:type="spellEnd"/>
      <w:r w:rsidR="007A5368" w:rsidRPr="007A5368">
        <w:rPr>
          <w:rFonts w:ascii="Times New Roman" w:hAnsi="Times New Roman" w:cs="Times New Roman"/>
          <w:szCs w:val="20"/>
        </w:rPr>
        <w:t xml:space="preserve"> υδροστασίου του κτιρίου Διοίκησης</w:t>
      </w:r>
      <w:r w:rsidR="007A5368">
        <w:rPr>
          <w:rFonts w:ascii="Times New Roman" w:hAnsi="Times New Roman" w:cs="Times New Roman"/>
          <w:szCs w:val="20"/>
        </w:rPr>
        <w:t xml:space="preserve"> της Παν/</w:t>
      </w:r>
      <w:proofErr w:type="spellStart"/>
      <w:r w:rsidR="007A5368">
        <w:rPr>
          <w:rFonts w:ascii="Times New Roman" w:hAnsi="Times New Roman" w:cs="Times New Roman"/>
          <w:szCs w:val="20"/>
        </w:rPr>
        <w:t>κής</w:t>
      </w:r>
      <w:proofErr w:type="spellEnd"/>
      <w:r w:rsidR="007A5368">
        <w:rPr>
          <w:rFonts w:ascii="Times New Roman" w:hAnsi="Times New Roman" w:cs="Times New Roman"/>
          <w:szCs w:val="20"/>
        </w:rPr>
        <w:t xml:space="preserve"> Μονάδας Μυτιλήνης . (Τα υπό προμήθεια υλικά είναι τα παρακάτω:   </w:t>
      </w:r>
    </w:p>
    <w:p w:rsidR="007A5368" w:rsidRPr="007A5368" w:rsidRDefault="007A5368" w:rsidP="007A5368">
      <w:pPr>
        <w:tabs>
          <w:tab w:val="center" w:pos="1869"/>
          <w:tab w:val="center" w:pos="5509"/>
          <w:tab w:val="center" w:pos="6397"/>
          <w:tab w:val="center" w:pos="7310"/>
          <w:tab w:val="center" w:pos="8215"/>
          <w:tab w:val="center" w:pos="9081"/>
          <w:tab w:val="center" w:pos="9932"/>
          <w:tab w:val="right" w:pos="11571"/>
        </w:tabs>
        <w:spacing w:after="6" w:line="265" w:lineRule="auto"/>
        <w:ind w:right="-15"/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</w:pP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>ABB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 xml:space="preserve"> ΔΙΑΚΟΠΤΗΣ ΦΟΡΤΙΟΥ   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>SACE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 xml:space="preserve">   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>S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 xml:space="preserve">2 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>B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 xml:space="preserve"> 70/100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>A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 xml:space="preserve"> / </w:t>
      </w:r>
      <w:proofErr w:type="spellStart"/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>lm</w:t>
      </w:r>
      <w:proofErr w:type="spellEnd"/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>1000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>A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  <w:t xml:space="preserve">         ΤΕΜΑΧΙΑ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  <w:t xml:space="preserve">   2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</w:r>
    </w:p>
    <w:p w:rsidR="007A5368" w:rsidRPr="007A5368" w:rsidRDefault="007A5368" w:rsidP="007A5368">
      <w:pPr>
        <w:tabs>
          <w:tab w:val="center" w:pos="1827"/>
          <w:tab w:val="center" w:pos="5509"/>
          <w:tab w:val="center" w:pos="6397"/>
          <w:tab w:val="center" w:pos="7310"/>
          <w:tab w:val="center" w:pos="8215"/>
          <w:tab w:val="center" w:pos="9081"/>
          <w:tab w:val="center" w:pos="9932"/>
          <w:tab w:val="right" w:pos="11571"/>
        </w:tabs>
        <w:spacing w:after="6" w:line="265" w:lineRule="auto"/>
        <w:ind w:right="-15"/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</w:pP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 xml:space="preserve">ABB 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>ΔΙΑΚΟΠΤΗΣ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 xml:space="preserve"> 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>ΦΟΡΤΙΟΥ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 xml:space="preserve">   SACE   S2 B 44A/63A / lm630A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ab/>
        <w:t xml:space="preserve">          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>ΤΕΜΑΧΙΑ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ab/>
        <w:t xml:space="preserve">   1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ab/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ab/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ab/>
      </w:r>
    </w:p>
    <w:p w:rsidR="007A5368" w:rsidRPr="007A5368" w:rsidRDefault="007A5368" w:rsidP="007A5368">
      <w:pPr>
        <w:tabs>
          <w:tab w:val="center" w:pos="1911"/>
          <w:tab w:val="center" w:pos="5509"/>
          <w:tab w:val="center" w:pos="6397"/>
          <w:tab w:val="center" w:pos="7310"/>
          <w:tab w:val="center" w:pos="8215"/>
          <w:tab w:val="center" w:pos="9081"/>
          <w:tab w:val="center" w:pos="9932"/>
          <w:tab w:val="right" w:pos="11571"/>
        </w:tabs>
        <w:spacing w:after="6" w:line="265" w:lineRule="auto"/>
        <w:ind w:right="-15"/>
        <w:jc w:val="center"/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</w:pP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 xml:space="preserve">ABB 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>ΡΑΓΟΔΙΑΚΟΠΤΗΣ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 xml:space="preserve"> 3*40A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ab/>
        <w:t xml:space="preserve">          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>ΤΕΜΑΧΙΑ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ab/>
        <w:t xml:space="preserve">   1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ab/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ab/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ab/>
      </w:r>
    </w:p>
    <w:p w:rsidR="007A5368" w:rsidRPr="007A5368" w:rsidRDefault="007A5368" w:rsidP="007A5368">
      <w:pPr>
        <w:tabs>
          <w:tab w:val="center" w:pos="1953"/>
          <w:tab w:val="center" w:pos="5509"/>
          <w:tab w:val="center" w:pos="6397"/>
          <w:tab w:val="center" w:pos="7270"/>
          <w:tab w:val="center" w:pos="8175"/>
          <w:tab w:val="center" w:pos="9081"/>
          <w:tab w:val="center" w:pos="9932"/>
          <w:tab w:val="right" w:pos="11571"/>
        </w:tabs>
        <w:spacing w:after="6" w:line="265" w:lineRule="auto"/>
        <w:ind w:right="-15"/>
        <w:jc w:val="center"/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</w:pP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>ABB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 xml:space="preserve"> ΡΑΓΑΣ ΡΕΛΕ 4*40 Α                             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  <w:t xml:space="preserve">            </w:t>
      </w:r>
      <w:r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 xml:space="preserve">      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 xml:space="preserve">ΤΕΜΑΧΙΑ   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 xml:space="preserve">  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>1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</w:r>
    </w:p>
    <w:p w:rsidR="007A5368" w:rsidRPr="007A5368" w:rsidRDefault="007A5368" w:rsidP="007A5368">
      <w:pPr>
        <w:tabs>
          <w:tab w:val="center" w:pos="2537"/>
          <w:tab w:val="center" w:pos="5509"/>
          <w:tab w:val="center" w:pos="6397"/>
          <w:tab w:val="center" w:pos="7310"/>
          <w:tab w:val="center" w:pos="8215"/>
          <w:tab w:val="center" w:pos="9081"/>
          <w:tab w:val="center" w:pos="9932"/>
          <w:tab w:val="right" w:pos="11571"/>
        </w:tabs>
        <w:spacing w:after="6" w:line="265" w:lineRule="auto"/>
        <w:ind w:right="-15"/>
        <w:jc w:val="center"/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</w:pP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>ABB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 xml:space="preserve"> ΡΑΓΑΣ ΕΝΔΕΙΚΤΙΚΟ Ε219-3C LED ΤΡΙΦΑΣΙΚΟ.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  <w:t xml:space="preserve">          </w:t>
      </w:r>
      <w:r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 xml:space="preserve"> 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>ΤΕΜΑΧΙΑ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</w:r>
      <w:r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 xml:space="preserve"> 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 xml:space="preserve">  3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</w:r>
    </w:p>
    <w:p w:rsidR="007A5368" w:rsidRPr="007A5368" w:rsidRDefault="007A5368" w:rsidP="007A5368">
      <w:pPr>
        <w:tabs>
          <w:tab w:val="center" w:pos="1994"/>
          <w:tab w:val="center" w:pos="5509"/>
          <w:tab w:val="center" w:pos="6397"/>
          <w:tab w:val="center" w:pos="7310"/>
          <w:tab w:val="center" w:pos="8215"/>
          <w:tab w:val="center" w:pos="9081"/>
          <w:tab w:val="center" w:pos="9932"/>
          <w:tab w:val="right" w:pos="11571"/>
        </w:tabs>
        <w:spacing w:after="6" w:line="265" w:lineRule="auto"/>
        <w:ind w:right="-15"/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</w:pP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>ABB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 xml:space="preserve"> ΡΑΓΑΣ ΑΣΦΑΛΕΙΑ   3*16 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>A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 xml:space="preserve"> 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val="en-US" w:eastAsia="el-GR"/>
        </w:rPr>
        <w:t>C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 xml:space="preserve"> 3 KA.                                  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  <w:t xml:space="preserve">          ΤΕΜΑΧΙΑ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  <w:t xml:space="preserve"> </w:t>
      </w:r>
      <w:r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 xml:space="preserve"> 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 xml:space="preserve"> 1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</w:r>
    </w:p>
    <w:p w:rsidR="007A5368" w:rsidRPr="007A5368" w:rsidRDefault="007A5368" w:rsidP="007A5368">
      <w:pPr>
        <w:tabs>
          <w:tab w:val="center" w:pos="1786"/>
          <w:tab w:val="center" w:pos="5509"/>
          <w:tab w:val="center" w:pos="6397"/>
          <w:tab w:val="center" w:pos="7350"/>
          <w:tab w:val="center" w:pos="8215"/>
          <w:tab w:val="center" w:pos="9081"/>
          <w:tab w:val="center" w:pos="9972"/>
          <w:tab w:val="right" w:pos="11571"/>
        </w:tabs>
        <w:spacing w:after="6" w:line="265" w:lineRule="auto"/>
        <w:ind w:right="-15"/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</w:pPr>
      <w:r w:rsidRPr="007A5368">
        <w:rPr>
          <w:rFonts w:ascii="Times New Roman" w:eastAsia="Courier New" w:hAnsi="Times New Roman" w:cs="Times New Roman"/>
          <w:noProof/>
          <w:color w:val="000000"/>
          <w:sz w:val="18"/>
          <w:szCs w:val="18"/>
          <w:lang w:val="en-US" w:eastAsia="el-GR"/>
        </w:rPr>
        <w:t>ABB</w:t>
      </w:r>
      <w:r w:rsidRPr="007A5368">
        <w:rPr>
          <w:rFonts w:ascii="Times New Roman" w:eastAsia="Courier New" w:hAnsi="Times New Roman" w:cs="Times New Roman"/>
          <w:noProof/>
          <w:color w:val="000000"/>
          <w:sz w:val="18"/>
          <w:szCs w:val="18"/>
          <w:lang w:eastAsia="el-GR"/>
        </w:rPr>
        <w:t xml:space="preserve"> ΡΑΓΑΣ ΑΣΦ 16Α C 3KA.                                 </w:t>
      </w:r>
      <w:r w:rsidRPr="007A5368">
        <w:rPr>
          <w:rFonts w:ascii="Times New Roman" w:eastAsia="Courier New" w:hAnsi="Times New Roman" w:cs="Times New Roman"/>
          <w:noProof/>
          <w:color w:val="000000"/>
          <w:sz w:val="18"/>
          <w:szCs w:val="18"/>
          <w:lang w:eastAsia="el-GR"/>
        </w:rPr>
        <w:tab/>
        <w:t xml:space="preserve">               </w:t>
      </w:r>
      <w:r>
        <w:rPr>
          <w:rFonts w:ascii="Times New Roman" w:eastAsia="Courier New" w:hAnsi="Times New Roman" w:cs="Times New Roman"/>
          <w:noProof/>
          <w:color w:val="000000"/>
          <w:sz w:val="18"/>
          <w:szCs w:val="18"/>
          <w:lang w:eastAsia="el-GR"/>
        </w:rPr>
        <w:t xml:space="preserve">   </w:t>
      </w:r>
      <w:r w:rsidRPr="007A5368">
        <w:rPr>
          <w:rFonts w:ascii="Times New Roman" w:eastAsia="Courier New" w:hAnsi="Times New Roman" w:cs="Times New Roman"/>
          <w:noProof/>
          <w:color w:val="000000"/>
          <w:sz w:val="18"/>
          <w:szCs w:val="18"/>
          <w:lang w:eastAsia="el-GR"/>
        </w:rPr>
        <w:t xml:space="preserve"> ΤΕΜΑΧΙΑ  </w:t>
      </w:r>
      <w:r>
        <w:rPr>
          <w:rFonts w:ascii="Times New Roman" w:eastAsia="Courier New" w:hAnsi="Times New Roman" w:cs="Times New Roman"/>
          <w:noProof/>
          <w:color w:val="000000"/>
          <w:sz w:val="18"/>
          <w:szCs w:val="18"/>
          <w:lang w:eastAsia="el-GR"/>
        </w:rPr>
        <w:t xml:space="preserve">   </w:t>
      </w:r>
      <w:r w:rsidRPr="007A5368">
        <w:rPr>
          <w:rFonts w:ascii="Times New Roman" w:eastAsia="Courier New" w:hAnsi="Times New Roman" w:cs="Times New Roman"/>
          <w:noProof/>
          <w:color w:val="000000"/>
          <w:sz w:val="18"/>
          <w:szCs w:val="18"/>
          <w:lang w:eastAsia="el-GR"/>
        </w:rPr>
        <w:t xml:space="preserve"> 3</w:t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</w:r>
      <w:r w:rsidRPr="007A5368">
        <w:rPr>
          <w:rFonts w:ascii="Times New Roman" w:eastAsia="Courier New" w:hAnsi="Times New Roman" w:cs="Times New Roman"/>
          <w:color w:val="000000"/>
          <w:sz w:val="18"/>
          <w:szCs w:val="18"/>
          <w:lang w:eastAsia="el-GR"/>
        </w:rPr>
        <w:tab/>
        <w:t xml:space="preserve"> </w:t>
      </w:r>
    </w:p>
    <w:p w:rsidR="007A5368" w:rsidRDefault="007A5368" w:rsidP="007A5368">
      <w:pPr>
        <w:rPr>
          <w:rFonts w:ascii="Times New Roman" w:hAnsi="Times New Roman" w:cs="Times New Roman"/>
          <w:sz w:val="18"/>
          <w:szCs w:val="18"/>
        </w:rPr>
      </w:pPr>
      <w:r w:rsidRPr="007A5368">
        <w:rPr>
          <w:rFonts w:ascii="Times New Roman" w:hAnsi="Times New Roman" w:cs="Times New Roman"/>
          <w:sz w:val="18"/>
          <w:szCs w:val="18"/>
        </w:rPr>
        <w:t xml:space="preserve">ΘΕΡΜΟΣΥΣΤΕΛΌΜΕΝΟ ΜΕ ΚΟΛΛΑ Φ20 4/1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7A5368">
        <w:rPr>
          <w:rFonts w:ascii="Times New Roman" w:hAnsi="Times New Roman" w:cs="Times New Roman"/>
          <w:sz w:val="18"/>
          <w:szCs w:val="18"/>
        </w:rPr>
        <w:t xml:space="preserve"> ΤΕΜΑΧΙΑ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7A5368">
        <w:rPr>
          <w:rFonts w:ascii="Times New Roman" w:hAnsi="Times New Roman" w:cs="Times New Roman"/>
          <w:sz w:val="18"/>
          <w:szCs w:val="18"/>
        </w:rPr>
        <w:t xml:space="preserve"> 3</w:t>
      </w:r>
    </w:p>
    <w:p w:rsidR="00490757" w:rsidRPr="007A5368" w:rsidRDefault="00490757" w:rsidP="007A5368">
      <w:pPr>
        <w:rPr>
          <w:rFonts w:ascii="Times New Roman" w:hAnsi="Times New Roman" w:cs="Times New Roman"/>
          <w:sz w:val="18"/>
          <w:szCs w:val="18"/>
        </w:rPr>
      </w:pPr>
      <w:r w:rsidRPr="0034515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Ο συνολικός προϋπολογισμός της ως άνω </w:t>
      </w:r>
      <w:r w:rsidRPr="007A536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προμήθειας</w:t>
      </w:r>
      <w:r w:rsidR="007A5368" w:rsidRPr="007A536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Pr="0034515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ανέρχεται στο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καθαρό </w:t>
      </w:r>
      <w:r w:rsidRPr="0034515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ποσό των </w:t>
      </w:r>
      <w:r w:rsidR="007A536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264,96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€</w:t>
      </w:r>
      <w:r w:rsidRPr="0034515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πλέον </w:t>
      </w:r>
      <w:r w:rsidRPr="0034515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ΦΠΑ </w:t>
      </w:r>
      <w:r w:rsidRPr="007A536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17% </w:t>
      </w:r>
      <w:r w:rsidR="007A5368" w:rsidRPr="007A536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Pr="007A536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ποσού </w:t>
      </w:r>
      <w:r w:rsidR="007A5368" w:rsidRPr="007A536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45,04</w:t>
      </w:r>
      <w:r w:rsidRPr="007A536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€.</w:t>
      </w:r>
    </w:p>
    <w:p w:rsidR="00147FF2" w:rsidRPr="00147FF2" w:rsidRDefault="00490757" w:rsidP="00147F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el-GR"/>
        </w:rPr>
      </w:pPr>
      <w:r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Παρακαλούνται οι ενδιαφερόμενοι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που επιθυμούν </w:t>
      </w:r>
      <w:r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εκδηλώσουν ενδιαφέρον, να μας ενημερώσουν </w:t>
      </w:r>
      <w:r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>μέχρι και την</w:t>
      </w:r>
      <w:r w:rsidR="007A536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D90E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Πέμπ</w:t>
      </w:r>
      <w:r w:rsidR="007A536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τη, </w:t>
      </w:r>
      <w:r w:rsidRPr="00E16C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7A53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0</w:t>
      </w:r>
      <w:r w:rsidR="00D90E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8</w:t>
      </w:r>
      <w:bookmarkStart w:id="0" w:name="_GoBack"/>
      <w:bookmarkEnd w:id="0"/>
      <w:r w:rsidR="007A53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Pr="00E16C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-</w:t>
      </w:r>
      <w:r w:rsidR="007A53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07 </w:t>
      </w:r>
      <w:r w:rsidRPr="00E16C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-20</w:t>
      </w:r>
      <w:r w:rsidR="007A53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21 </w:t>
      </w:r>
      <w:r w:rsidRPr="00E16C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και ώρα </w:t>
      </w:r>
      <w:r w:rsidR="007A53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9</w:t>
      </w:r>
      <w:r w:rsidRPr="00E16C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:00</w:t>
      </w:r>
      <w:r w:rsidR="007A53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</w:t>
      </w:r>
      <w:proofErr w:type="spellStart"/>
      <w:r w:rsidR="007A53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πμ</w:t>
      </w:r>
      <w:proofErr w:type="spellEnd"/>
      <w:r w:rsidR="007A53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επικοινωνώντας με </w:t>
      </w:r>
      <w:r w:rsidRPr="00147FF2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="00147FF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</w:t>
      </w:r>
      <w:r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ραφείο του Τμήματος </w:t>
      </w:r>
      <w:r w:rsidR="007A536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Τεχνικής Υπηρεσίας </w:t>
      </w:r>
      <w:r w:rsidRPr="00E16CB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147FF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>της Περιφερειακής Διεύθυνσης Μυτιλήνης, με το</w:t>
      </w:r>
      <w:r w:rsid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 xml:space="preserve">ν 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 xml:space="preserve"> κ.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 xml:space="preserve"> 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>: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 xml:space="preserve"> 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>Μιχαλάκη Νίκο  </w:t>
      </w:r>
      <w:proofErr w:type="spellStart"/>
      <w:r w:rsidR="00147FF2" w:rsidRPr="00147FF2">
        <w:rPr>
          <w:rFonts w:ascii="Times New Roman" w:eastAsia="Times New Roman" w:hAnsi="Times New Roman" w:cs="Times New Roman"/>
          <w:i/>
          <w:iCs/>
          <w:sz w:val="24"/>
          <w:szCs w:val="23"/>
          <w:lang w:eastAsia="el-GR"/>
        </w:rPr>
        <w:t>τηλ</w:t>
      </w:r>
      <w:proofErr w:type="spellEnd"/>
      <w:r w:rsidR="00147FF2" w:rsidRPr="00147FF2">
        <w:rPr>
          <w:rFonts w:ascii="Times New Roman" w:eastAsia="Times New Roman" w:hAnsi="Times New Roman" w:cs="Times New Roman"/>
          <w:i/>
          <w:iCs/>
          <w:sz w:val="24"/>
          <w:szCs w:val="23"/>
          <w:lang w:eastAsia="el-GR"/>
        </w:rPr>
        <w:t>. επικοινωνίας 22510 36951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 xml:space="preserve"> ή </w:t>
      </w:r>
      <w:r w:rsid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 xml:space="preserve">κ </w:t>
      </w:r>
      <w:proofErr w:type="spellStart"/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>Μακαρώνη</w:t>
      </w:r>
      <w:proofErr w:type="spellEnd"/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 xml:space="preserve"> Γρηγόρη  </w:t>
      </w:r>
      <w:proofErr w:type="spellStart"/>
      <w:r w:rsidR="00147FF2" w:rsidRPr="00147FF2">
        <w:rPr>
          <w:rFonts w:ascii="Times New Roman" w:eastAsia="Times New Roman" w:hAnsi="Times New Roman" w:cs="Times New Roman"/>
          <w:i/>
          <w:iCs/>
          <w:sz w:val="24"/>
          <w:szCs w:val="23"/>
          <w:lang w:eastAsia="el-GR"/>
        </w:rPr>
        <w:t>τηλ</w:t>
      </w:r>
      <w:proofErr w:type="spellEnd"/>
      <w:r w:rsidR="00147FF2" w:rsidRPr="00147FF2">
        <w:rPr>
          <w:rFonts w:ascii="Times New Roman" w:eastAsia="Times New Roman" w:hAnsi="Times New Roman" w:cs="Times New Roman"/>
          <w:i/>
          <w:iCs/>
          <w:sz w:val="24"/>
          <w:szCs w:val="23"/>
          <w:lang w:eastAsia="el-GR"/>
        </w:rPr>
        <w:t>. επικοινωνίας 22510 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>36954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 xml:space="preserve"> 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>ή με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 xml:space="preserve"> 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>ηλεκτρονική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 xml:space="preserve"> 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>αποστολή</w:t>
      </w:r>
      <w:r w:rsid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 xml:space="preserve"> 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>στα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 xml:space="preserve"> 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 xml:space="preserve"> 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val="en-US" w:eastAsia="el-GR"/>
        </w:rPr>
        <w:t>e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 xml:space="preserve">- 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val="en-US" w:eastAsia="el-GR"/>
        </w:rPr>
        <w:t>mail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>: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val="en-US" w:eastAsia="el-GR"/>
        </w:rPr>
        <w:t> </w:t>
      </w:r>
      <w:r w:rsidR="00147FF2"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 xml:space="preserve">  </w:t>
      </w:r>
    </w:p>
    <w:p w:rsidR="00147FF2" w:rsidRPr="00147FF2" w:rsidRDefault="00147FF2" w:rsidP="00147FF2">
      <w:pPr>
        <w:shd w:val="clear" w:color="auto" w:fill="FFFFFF"/>
        <w:spacing w:after="150" w:line="240" w:lineRule="auto"/>
        <w:jc w:val="both"/>
        <w:rPr>
          <w:rStyle w:val="-"/>
          <w:rFonts w:ascii="Times New Roman" w:eastAsia="Times New Roman" w:hAnsi="Times New Roman" w:cs="Times New Roman"/>
          <w:color w:val="auto"/>
          <w:sz w:val="24"/>
          <w:szCs w:val="23"/>
          <w:u w:val="none"/>
          <w:lang w:eastAsia="el-GR"/>
        </w:rPr>
      </w:pPr>
      <w:hyperlink r:id="rId5" w:history="1">
        <w:r w:rsidRPr="00147FF2">
          <w:rPr>
            <w:rStyle w:val="-"/>
            <w:rFonts w:ascii="Times New Roman" w:eastAsia="Times New Roman" w:hAnsi="Times New Roman" w:cs="Times New Roman"/>
            <w:b/>
            <w:sz w:val="24"/>
            <w:szCs w:val="23"/>
            <w:lang w:val="en-US" w:eastAsia="el-GR"/>
          </w:rPr>
          <w:t>mihalakis</w:t>
        </w:r>
        <w:r w:rsidRPr="00147FF2">
          <w:rPr>
            <w:rStyle w:val="-"/>
            <w:rFonts w:ascii="Times New Roman" w:eastAsia="Times New Roman" w:hAnsi="Times New Roman" w:cs="Times New Roman"/>
            <w:b/>
            <w:sz w:val="24"/>
            <w:szCs w:val="23"/>
            <w:lang w:eastAsia="el-GR"/>
          </w:rPr>
          <w:t>@</w:t>
        </w:r>
        <w:r w:rsidRPr="00147FF2">
          <w:rPr>
            <w:rStyle w:val="-"/>
            <w:rFonts w:ascii="Times New Roman" w:eastAsia="Times New Roman" w:hAnsi="Times New Roman" w:cs="Times New Roman"/>
            <w:b/>
            <w:sz w:val="24"/>
            <w:szCs w:val="23"/>
            <w:lang w:val="en-US" w:eastAsia="el-GR"/>
          </w:rPr>
          <w:t>aegean</w:t>
        </w:r>
        <w:r w:rsidRPr="00147FF2">
          <w:rPr>
            <w:rStyle w:val="-"/>
            <w:rFonts w:ascii="Times New Roman" w:eastAsia="Times New Roman" w:hAnsi="Times New Roman" w:cs="Times New Roman"/>
            <w:b/>
            <w:sz w:val="24"/>
            <w:szCs w:val="23"/>
            <w:lang w:eastAsia="el-GR"/>
          </w:rPr>
          <w:t>.</w:t>
        </w:r>
        <w:r w:rsidRPr="00147FF2">
          <w:rPr>
            <w:rStyle w:val="-"/>
            <w:rFonts w:ascii="Times New Roman" w:eastAsia="Times New Roman" w:hAnsi="Times New Roman" w:cs="Times New Roman"/>
            <w:b/>
            <w:sz w:val="24"/>
            <w:szCs w:val="23"/>
            <w:lang w:val="en-US" w:eastAsia="el-GR"/>
          </w:rPr>
          <w:t>gr</w:t>
        </w:r>
      </w:hyperlink>
      <w:r w:rsidRPr="00147FF2">
        <w:rPr>
          <w:rFonts w:ascii="Times New Roman" w:eastAsia="Times New Roman" w:hAnsi="Times New Roman" w:cs="Times New Roman"/>
          <w:sz w:val="24"/>
          <w:szCs w:val="23"/>
          <w:u w:val="single"/>
          <w:lang w:eastAsia="el-GR"/>
        </w:rPr>
        <w:t xml:space="preserve"> </w:t>
      </w:r>
      <w:r w:rsidRPr="00147FF2">
        <w:rPr>
          <w:rFonts w:ascii="Times New Roman" w:eastAsia="Times New Roman" w:hAnsi="Times New Roman" w:cs="Times New Roman"/>
          <w:sz w:val="24"/>
          <w:szCs w:val="23"/>
          <w:lang w:val="en-US" w:eastAsia="el-GR"/>
        </w:rPr>
        <w:t> </w:t>
      </w:r>
      <w:r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 xml:space="preserve">&amp; </w:t>
      </w:r>
      <w:r w:rsidRPr="00147FF2">
        <w:rPr>
          <w:rFonts w:ascii="Times New Roman" w:eastAsia="Times New Roman" w:hAnsi="Times New Roman" w:cs="Times New Roman"/>
          <w:sz w:val="24"/>
          <w:szCs w:val="23"/>
          <w:lang w:val="en-US" w:eastAsia="el-GR"/>
        </w:rPr>
        <w:t> </w:t>
      </w:r>
      <w:hyperlink r:id="rId6" w:history="1">
        <w:r w:rsidRPr="00147FF2">
          <w:rPr>
            <w:rStyle w:val="-"/>
            <w:rFonts w:ascii="Times New Roman" w:eastAsia="Times New Roman" w:hAnsi="Times New Roman" w:cs="Times New Roman"/>
            <w:b/>
            <w:sz w:val="24"/>
            <w:szCs w:val="23"/>
            <w:lang w:val="en-US" w:eastAsia="el-GR"/>
          </w:rPr>
          <w:t>gmakaron</w:t>
        </w:r>
        <w:r w:rsidRPr="00147FF2">
          <w:rPr>
            <w:rStyle w:val="-"/>
            <w:rFonts w:ascii="Times New Roman" w:eastAsia="Times New Roman" w:hAnsi="Times New Roman" w:cs="Times New Roman"/>
            <w:b/>
            <w:sz w:val="24"/>
            <w:szCs w:val="23"/>
            <w:lang w:eastAsia="el-GR"/>
          </w:rPr>
          <w:t>@</w:t>
        </w:r>
        <w:r w:rsidRPr="00147FF2">
          <w:rPr>
            <w:rStyle w:val="-"/>
            <w:rFonts w:ascii="Times New Roman" w:eastAsia="Times New Roman" w:hAnsi="Times New Roman" w:cs="Times New Roman"/>
            <w:b/>
            <w:sz w:val="24"/>
            <w:szCs w:val="23"/>
            <w:lang w:val="en-US" w:eastAsia="el-GR"/>
          </w:rPr>
          <w:t>aegean</w:t>
        </w:r>
        <w:r w:rsidRPr="00147FF2">
          <w:rPr>
            <w:rStyle w:val="-"/>
            <w:rFonts w:ascii="Times New Roman" w:eastAsia="Times New Roman" w:hAnsi="Times New Roman" w:cs="Times New Roman"/>
            <w:b/>
            <w:sz w:val="24"/>
            <w:szCs w:val="23"/>
            <w:lang w:eastAsia="el-GR"/>
          </w:rPr>
          <w:t>.</w:t>
        </w:r>
        <w:r w:rsidRPr="00147FF2">
          <w:rPr>
            <w:rStyle w:val="-"/>
            <w:rFonts w:ascii="Times New Roman" w:eastAsia="Times New Roman" w:hAnsi="Times New Roman" w:cs="Times New Roman"/>
            <w:b/>
            <w:sz w:val="24"/>
            <w:szCs w:val="23"/>
            <w:lang w:val="en-US" w:eastAsia="el-GR"/>
          </w:rPr>
          <w:t>gr</w:t>
        </w:r>
      </w:hyperlink>
    </w:p>
    <w:p w:rsidR="00492691" w:rsidRPr="004A2867" w:rsidRDefault="00492691" w:rsidP="00995352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3"/>
          <w:lang w:eastAsia="el-GR"/>
        </w:rPr>
      </w:pPr>
    </w:p>
    <w:p w:rsidR="00995352" w:rsidRPr="00147FF2" w:rsidRDefault="00147FF2" w:rsidP="00995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4"/>
          <w:szCs w:val="23"/>
          <w:u w:val="single"/>
          <w:lang w:eastAsia="el-GR"/>
        </w:rPr>
      </w:pPr>
      <w:r>
        <w:rPr>
          <w:rFonts w:eastAsia="Times New Roman" w:cstheme="minorHAnsi"/>
          <w:color w:val="6B6B6B"/>
          <w:sz w:val="24"/>
          <w:szCs w:val="23"/>
          <w:lang w:eastAsia="el-GR"/>
        </w:rPr>
        <w:t xml:space="preserve">     </w:t>
      </w:r>
      <w:r w:rsidR="00995352" w:rsidRPr="004A2867">
        <w:rPr>
          <w:rFonts w:eastAsia="Times New Roman" w:cstheme="minorHAnsi"/>
          <w:color w:val="6B6B6B"/>
          <w:sz w:val="24"/>
          <w:szCs w:val="23"/>
          <w:lang w:val="en-US" w:eastAsia="el-GR"/>
        </w:rPr>
        <w:t> </w:t>
      </w:r>
      <w:r w:rsidR="00995352" w:rsidRPr="00147FF2">
        <w:rPr>
          <w:rFonts w:ascii="Times New Roman" w:eastAsia="Times New Roman" w:hAnsi="Times New Roman" w:cs="Times New Roman"/>
          <w:sz w:val="24"/>
          <w:szCs w:val="23"/>
          <w:u w:val="single"/>
          <w:lang w:eastAsia="el-GR"/>
        </w:rPr>
        <w:t>Συνημμένα:</w:t>
      </w:r>
    </w:p>
    <w:p w:rsidR="00995352" w:rsidRPr="00147FF2" w:rsidRDefault="00995352" w:rsidP="009953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3"/>
          <w:lang w:eastAsia="el-GR"/>
        </w:rPr>
      </w:pPr>
      <w:r w:rsidRPr="00147FF2">
        <w:rPr>
          <w:rFonts w:ascii="Times New Roman" w:eastAsia="Times New Roman" w:hAnsi="Times New Roman" w:cs="Times New Roman"/>
          <w:sz w:val="24"/>
          <w:szCs w:val="23"/>
          <w:lang w:eastAsia="el-GR"/>
        </w:rPr>
        <w:t>ΦΟΡΜΑ ΕΚΔΗΛΩΣΗΣ ΕΝΔΙΑΦΕΡΟΝΤΟΣ</w:t>
      </w:r>
    </w:p>
    <w:p w:rsidR="004A2867" w:rsidRPr="008A22CF" w:rsidRDefault="004A2867" w:rsidP="004A286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3"/>
          <w:lang w:eastAsia="el-GR"/>
        </w:rPr>
      </w:pPr>
    </w:p>
    <w:p w:rsidR="001A5730" w:rsidRDefault="00D90E3D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1137A"/>
    <w:multiLevelType w:val="multilevel"/>
    <w:tmpl w:val="D77659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71BA493C"/>
    <w:multiLevelType w:val="multilevel"/>
    <w:tmpl w:val="7A9A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52"/>
    <w:rsid w:val="00147FF2"/>
    <w:rsid w:val="00243D8D"/>
    <w:rsid w:val="002947EF"/>
    <w:rsid w:val="00295F9A"/>
    <w:rsid w:val="002F0715"/>
    <w:rsid w:val="003C5EB3"/>
    <w:rsid w:val="00490757"/>
    <w:rsid w:val="00492691"/>
    <w:rsid w:val="004A2867"/>
    <w:rsid w:val="004D4F9F"/>
    <w:rsid w:val="007A5368"/>
    <w:rsid w:val="00890664"/>
    <w:rsid w:val="008A22CF"/>
    <w:rsid w:val="00935219"/>
    <w:rsid w:val="00995352"/>
    <w:rsid w:val="009F7433"/>
    <w:rsid w:val="00D90E3D"/>
    <w:rsid w:val="00F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220D"/>
  <w15:chartTrackingRefBased/>
  <w15:docId w15:val="{EBEBC2AA-5EB7-49FD-A436-EB8297F4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7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947E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947EF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490757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490757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490757"/>
    <w:rPr>
      <w:sz w:val="20"/>
      <w:szCs w:val="20"/>
    </w:rPr>
  </w:style>
  <w:style w:type="paragraph" w:styleId="a6">
    <w:name w:val="Balloon Text"/>
    <w:basedOn w:val="a"/>
    <w:link w:val="Char0"/>
    <w:uiPriority w:val="99"/>
    <w:semiHidden/>
    <w:unhideWhenUsed/>
    <w:rsid w:val="0049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490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1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akaron@aegean.gr" TargetMode="External"/><Relationship Id="rId5" Type="http://schemas.openxmlformats.org/officeDocument/2006/relationships/hyperlink" Target="mailto:mihalakis@aegea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Mihalakis Nikos</cp:lastModifiedBy>
  <cp:revision>16</cp:revision>
  <dcterms:created xsi:type="dcterms:W3CDTF">2021-01-29T07:25:00Z</dcterms:created>
  <dcterms:modified xsi:type="dcterms:W3CDTF">2021-07-05T16:26:00Z</dcterms:modified>
</cp:coreProperties>
</file>