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9D04FE" w:rsidRPr="009F2A88" w:rsidRDefault="003C48EB" w:rsidP="009D04FE">
      <w:pPr>
        <w:spacing w:line="254" w:lineRule="auto"/>
        <w:rPr>
          <w:rFonts w:cstheme="minorHAnsi"/>
          <w:b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εκδηλώνω το ενδιαφέρον μου για</w:t>
      </w:r>
      <w:r w:rsidR="00B969D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B969D1">
        <w:rPr>
          <w:rFonts w:cstheme="minorHAnsi"/>
          <w:sz w:val="24"/>
          <w:szCs w:val="24"/>
        </w:rPr>
        <w:t xml:space="preserve">την </w:t>
      </w:r>
      <w:r w:rsidR="00B969D1" w:rsidRPr="009D04FE">
        <w:rPr>
          <w:rFonts w:cstheme="minorHAnsi"/>
          <w:b/>
          <w:sz w:val="24"/>
          <w:szCs w:val="24"/>
        </w:rPr>
        <w:t>«</w:t>
      </w:r>
      <w:bookmarkStart w:id="0" w:name="_GoBack"/>
      <w:bookmarkEnd w:id="0"/>
      <w:r w:rsidR="00F505CB">
        <w:rPr>
          <w:rFonts w:cstheme="minorHAnsi"/>
          <w:b/>
        </w:rPr>
        <w:t xml:space="preserve"> </w:t>
      </w:r>
      <w:r w:rsidR="009D04FE">
        <w:rPr>
          <w:rFonts w:eastAsia="Times New Roman" w:cstheme="minorHAnsi"/>
          <w:sz w:val="24"/>
          <w:szCs w:val="24"/>
          <w:lang w:eastAsia="el-GR"/>
        </w:rPr>
        <w:t xml:space="preserve">την υπηρεσία </w:t>
      </w:r>
      <w:r w:rsidR="009D04FE">
        <w:rPr>
          <w:rFonts w:cstheme="minorHAnsi"/>
          <w:b/>
        </w:rPr>
        <w:t xml:space="preserve">  μεταφοράς</w:t>
      </w:r>
      <w:r w:rsidR="009D04FE">
        <w:rPr>
          <w:rFonts w:cstheme="minorHAnsi"/>
          <w:b/>
        </w:rPr>
        <w:t xml:space="preserve">, </w:t>
      </w:r>
      <w:r w:rsidR="009D04FE">
        <w:rPr>
          <w:rFonts w:cstheme="minorHAnsi"/>
          <w:b/>
        </w:rPr>
        <w:t xml:space="preserve"> με </w:t>
      </w:r>
      <w:r w:rsidR="009D04FE">
        <w:rPr>
          <w:rFonts w:cstheme="minorHAnsi"/>
          <w:b/>
        </w:rPr>
        <w:t xml:space="preserve"> </w:t>
      </w:r>
      <w:r w:rsidR="009D04FE">
        <w:rPr>
          <w:rFonts w:cstheme="minorHAnsi"/>
          <w:b/>
        </w:rPr>
        <w:t xml:space="preserve"> χρήση γερανοφόρου οχήματος ,</w:t>
      </w:r>
      <w:r w:rsidR="009D04FE">
        <w:rPr>
          <w:rFonts w:cstheme="minorHAnsi"/>
          <w:b/>
        </w:rPr>
        <w:t xml:space="preserve"> </w:t>
      </w:r>
      <w:r w:rsidR="009D04FE">
        <w:rPr>
          <w:rFonts w:cstheme="minorHAnsi"/>
          <w:b/>
        </w:rPr>
        <w:t xml:space="preserve">  λέβητα ζεστού νερού χρήσης (ΖΝΧ)  βάρους περίπου 320 </w:t>
      </w:r>
      <w:r w:rsidR="009D04FE">
        <w:rPr>
          <w:rFonts w:cstheme="minorHAnsi"/>
          <w:b/>
          <w:lang w:val="en-US"/>
        </w:rPr>
        <w:t>Kg</w:t>
      </w:r>
      <w:r w:rsidR="009D04FE">
        <w:rPr>
          <w:rFonts w:cstheme="minorHAnsi"/>
          <w:b/>
        </w:rPr>
        <w:t xml:space="preserve"> από το κτίριο ΤΩΘΒΕ  έως το κτίριο Λέσχης.</w:t>
      </w:r>
      <w:r w:rsidR="009D04FE">
        <w:rPr>
          <w:rFonts w:cstheme="minorHAnsi"/>
          <w:b/>
        </w:rPr>
        <w:t>»</w:t>
      </w:r>
      <w:r w:rsidR="009D04FE">
        <w:rPr>
          <w:rFonts w:cstheme="minorHAnsi"/>
          <w:b/>
        </w:rPr>
        <w:t xml:space="preserve"> </w:t>
      </w:r>
      <w:r w:rsidR="009D04FE" w:rsidRPr="00270DEB">
        <w:rPr>
          <w:rFonts w:cstheme="minorHAnsi"/>
          <w:b/>
          <w:i/>
          <w:szCs w:val="20"/>
        </w:rPr>
        <w:t xml:space="preserve"> </w:t>
      </w:r>
      <w:r w:rsidR="009D04FE">
        <w:rPr>
          <w:rFonts w:cstheme="minorHAnsi"/>
          <w:b/>
          <w:i/>
          <w:szCs w:val="20"/>
        </w:rPr>
        <w:t xml:space="preserve"> </w:t>
      </w:r>
    </w:p>
    <w:p w:rsidR="0059337F" w:rsidRPr="00D76241" w:rsidRDefault="00F505CB" w:rsidP="00D76241">
      <w:pPr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  </w:t>
      </w:r>
      <w:r>
        <w:rPr>
          <w:rFonts w:cstheme="minorHAnsi"/>
          <w:sz w:val="24"/>
          <w:szCs w:val="24"/>
        </w:rPr>
        <w:t xml:space="preserve"> </w:t>
      </w:r>
      <w:r w:rsidR="009D04FE">
        <w:rPr>
          <w:rFonts w:cstheme="minorHAnsi"/>
          <w:b/>
        </w:rPr>
        <w:t xml:space="preserve"> </w:t>
      </w:r>
    </w:p>
    <w:p w:rsidR="003C48EB" w:rsidRPr="00C9177A" w:rsidRDefault="003C48EB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867276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1D0FF6">
        <w:tc>
          <w:tcPr>
            <w:tcW w:w="255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606345" w:rsidRDefault="001D0FF6" w:rsidP="003C48EB">
      <w:pPr>
        <w:jc w:val="center"/>
      </w:pPr>
      <w:r>
        <w:t>………………</w:t>
      </w:r>
      <w:r w:rsidR="003C48EB">
        <w:t>, …. / …. /20</w:t>
      </w:r>
      <w:r w:rsidR="003C48EB">
        <w:rPr>
          <w:lang w:val="en-US"/>
        </w:rPr>
        <w:t>2</w:t>
      </w:r>
      <w:r w:rsidR="003C48EB">
        <w:t>1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9D04FE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1D0FF6"/>
    <w:rsid w:val="00295F9A"/>
    <w:rsid w:val="003C48EB"/>
    <w:rsid w:val="0059337F"/>
    <w:rsid w:val="00694F96"/>
    <w:rsid w:val="009167B7"/>
    <w:rsid w:val="009D04FE"/>
    <w:rsid w:val="00A66B47"/>
    <w:rsid w:val="00AB1B37"/>
    <w:rsid w:val="00B969D1"/>
    <w:rsid w:val="00D76241"/>
    <w:rsid w:val="00E22261"/>
    <w:rsid w:val="00F4604D"/>
    <w:rsid w:val="00F5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5696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Mihalakis Nikos</cp:lastModifiedBy>
  <cp:revision>12</cp:revision>
  <dcterms:created xsi:type="dcterms:W3CDTF">2021-01-10T11:03:00Z</dcterms:created>
  <dcterms:modified xsi:type="dcterms:W3CDTF">2021-05-14T09:45:00Z</dcterms:modified>
</cp:coreProperties>
</file>