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5B6872" w:rsidRDefault="005B6872">
      <w:pPr>
        <w:rPr>
          <w:lang w:val="en-US"/>
        </w:rPr>
      </w:pPr>
    </w:p>
    <w:p w:rsidR="005B6872" w:rsidRDefault="005B6872">
      <w:pPr>
        <w:rPr>
          <w:lang w:val="en-US"/>
        </w:rPr>
      </w:pPr>
    </w:p>
    <w:p w:rsidR="005B6872" w:rsidRDefault="005B6872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1A080C" w:rsidRPr="001A080C">
        <w:rPr>
          <w:rFonts w:ascii="Times New Roman" w:eastAsia="Times New Roman" w:hAnsi="Times New Roman" w:cs="Times New Roman"/>
          <w:sz w:val="24"/>
          <w:szCs w:val="24"/>
          <w:lang w:eastAsia="el-GR"/>
        </w:rPr>
        <w:t>ετήσια συντήρηση του συστήματος αρχειοθέτησης BERDELO για την κάλυψη των αναγκών του Παραρτήματος της Βιβλι</w:t>
      </w:r>
      <w:r w:rsidR="005D4770">
        <w:rPr>
          <w:rFonts w:ascii="Times New Roman" w:eastAsia="Times New Roman" w:hAnsi="Times New Roman" w:cs="Times New Roman"/>
          <w:sz w:val="24"/>
          <w:szCs w:val="24"/>
          <w:lang w:eastAsia="el-GR"/>
        </w:rPr>
        <w:t>οθήκης του Πανεπιστημίου Αιγαίου στη Χίο για το έτος 2021</w:t>
      </w:r>
      <w:r w:rsidR="001A080C" w:rsidRPr="001A080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5B6872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1A080C"/>
    <w:rsid w:val="00225EAC"/>
    <w:rsid w:val="00254946"/>
    <w:rsid w:val="002B5BD0"/>
    <w:rsid w:val="003144B9"/>
    <w:rsid w:val="004B0200"/>
    <w:rsid w:val="005B6872"/>
    <w:rsid w:val="005D24A6"/>
    <w:rsid w:val="005D4770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C99E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18</cp:revision>
  <dcterms:created xsi:type="dcterms:W3CDTF">2017-02-06T22:17:00Z</dcterms:created>
  <dcterms:modified xsi:type="dcterms:W3CDTF">2020-08-24T07:59:00Z</dcterms:modified>
</cp:coreProperties>
</file>