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2C20AC" w:rsidRPr="002C20AC" w:rsidRDefault="00C75110" w:rsidP="002C20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B83099" w:rsidRPr="00B83099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</w:t>
      </w:r>
      <w:r w:rsidR="002C2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προμήθεια</w:t>
      </w:r>
      <w:r w:rsidR="002C20AC" w:rsidRPr="002C2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 δυάδων φορητών μετ</w:t>
      </w:r>
      <w:r w:rsidR="00C31BBD">
        <w:rPr>
          <w:rFonts w:ascii="Times New Roman" w:eastAsia="Times New Roman" w:hAnsi="Times New Roman" w:cs="Times New Roman"/>
          <w:sz w:val="24"/>
          <w:szCs w:val="24"/>
          <w:lang w:eastAsia="el-GR"/>
        </w:rPr>
        <w:t>αλλικών στύλων οριοθέτησης χώρου</w:t>
      </w:r>
      <w:r w:rsidR="002C20AC" w:rsidRPr="002C20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κατεύθυνσης κοινού  για την κάλυψη των αναγκών του Παραρτήματος Βιβλιοθήκης Χίου.</w:t>
      </w:r>
    </w:p>
    <w:p w:rsidR="00E52BAE" w:rsidRPr="00E52BAE" w:rsidRDefault="00E52BAE" w:rsidP="00E5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bookmarkStart w:id="0" w:name="_GoBack"/>
      <w:bookmarkEnd w:id="0"/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0A1303"/>
    <w:rsid w:val="00114CF5"/>
    <w:rsid w:val="00127A2D"/>
    <w:rsid w:val="00225EAC"/>
    <w:rsid w:val="00254946"/>
    <w:rsid w:val="00284007"/>
    <w:rsid w:val="002B5BD0"/>
    <w:rsid w:val="002C20AC"/>
    <w:rsid w:val="003144B9"/>
    <w:rsid w:val="004B0200"/>
    <w:rsid w:val="005D24A6"/>
    <w:rsid w:val="00602496"/>
    <w:rsid w:val="006C5613"/>
    <w:rsid w:val="007109AF"/>
    <w:rsid w:val="00712BB7"/>
    <w:rsid w:val="008337C9"/>
    <w:rsid w:val="0087495D"/>
    <w:rsid w:val="008C67AA"/>
    <w:rsid w:val="00B83099"/>
    <w:rsid w:val="00C31BBD"/>
    <w:rsid w:val="00C75110"/>
    <w:rsid w:val="00D90EB8"/>
    <w:rsid w:val="00E52BAE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9794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Marinatou Mirna</cp:lastModifiedBy>
  <cp:revision>19</cp:revision>
  <dcterms:created xsi:type="dcterms:W3CDTF">2017-02-06T22:17:00Z</dcterms:created>
  <dcterms:modified xsi:type="dcterms:W3CDTF">2021-07-09T11:50:00Z</dcterms:modified>
</cp:coreProperties>
</file>