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  <w:noProof/>
          <w:lang w:eastAsia="el-GR"/>
        </w:rPr>
        <w:drawing>
          <wp:inline distT="0" distB="0" distL="0" distR="0">
            <wp:extent cx="865505" cy="810895"/>
            <wp:effectExtent l="0" t="0" r="0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B95" w:rsidRPr="0071361D" w:rsidRDefault="00537B95" w:rsidP="00537B95">
      <w:pPr>
        <w:spacing w:after="0" w:line="240" w:lineRule="auto"/>
        <w:jc w:val="center"/>
        <w:outlineLvl w:val="0"/>
        <w:rPr>
          <w:rFonts w:ascii="Palatino Linotype" w:eastAsia="Times New Roman" w:hAnsi="Palatino Linotype" w:cs="Arial"/>
          <w:b/>
          <w:sz w:val="26"/>
          <w:szCs w:val="26"/>
          <w:lang w:eastAsia="el-GR"/>
        </w:rPr>
      </w:pPr>
      <w:r w:rsidRPr="0071361D">
        <w:rPr>
          <w:rFonts w:ascii="Palatino Linotype" w:eastAsia="Times New Roman" w:hAnsi="Palatino Linotype" w:cs="Arial"/>
          <w:b/>
          <w:sz w:val="26"/>
          <w:szCs w:val="26"/>
          <w:lang w:eastAsia="el-GR"/>
        </w:rPr>
        <w:t>ΠΑΝΕΠΙΣΤΗΜΙΟ ΑΙΓΑΙΟΥ</w:t>
      </w: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ΤΡΙΜΕΛΗΣ</w:t>
      </w:r>
      <w:r w:rsidRPr="008512FD">
        <w:rPr>
          <w:rFonts w:ascii="Palatino Linotype" w:hAnsi="Palatino Linotype" w:cs="Times New Roman"/>
          <w:b/>
        </w:rPr>
        <w:t xml:space="preserve"> </w:t>
      </w:r>
      <w:r w:rsidR="003C1BB3">
        <w:rPr>
          <w:rFonts w:ascii="Palatino Linotype" w:hAnsi="Palatino Linotype" w:cs="Times New Roman"/>
          <w:b/>
        </w:rPr>
        <w:t xml:space="preserve"> </w:t>
      </w:r>
      <w:r>
        <w:rPr>
          <w:rFonts w:ascii="Palatino Linotype" w:hAnsi="Palatino Linotype" w:cs="Times New Roman"/>
          <w:b/>
        </w:rPr>
        <w:t xml:space="preserve"> </w:t>
      </w:r>
      <w:r w:rsidRPr="008512FD">
        <w:rPr>
          <w:rFonts w:ascii="Palatino Linotype" w:hAnsi="Palatino Linotype" w:cs="Times New Roman"/>
          <w:b/>
        </w:rPr>
        <w:t>ΕΦΟΡΕΥΤΙΚΗ ΕΠΙΤΡΟΠΗ</w:t>
      </w:r>
    </w:p>
    <w:p w:rsidR="00537B95" w:rsidRPr="008512FD" w:rsidRDefault="00537B95" w:rsidP="00A93A6C">
      <w:pPr>
        <w:spacing w:after="0"/>
        <w:jc w:val="center"/>
        <w:rPr>
          <w:rFonts w:ascii="Palatino Linotype" w:hAnsi="Palatino Linotype" w:cs="Times New Roman"/>
          <w:b/>
        </w:rPr>
      </w:pPr>
      <w:r w:rsidRPr="008512FD">
        <w:rPr>
          <w:rFonts w:ascii="Palatino Linotype" w:hAnsi="Palatino Linotype" w:cs="Times New Roman"/>
          <w:b/>
        </w:rPr>
        <w:t xml:space="preserve">ΔΙΕΝΕΡΓΕΙΑΣ ΕΚΛΟΓΩΝ ΑΝΑΔΕΙΞΗΣ </w:t>
      </w:r>
      <w:r>
        <w:rPr>
          <w:rFonts w:ascii="Palatino Linotype" w:hAnsi="Palatino Linotype" w:cs="Times New Roman"/>
          <w:b/>
        </w:rPr>
        <w:t xml:space="preserve">ΕΚΠΡΟΣΩΠΩΝ ΜΕΛΩΝ </w:t>
      </w:r>
      <w:r w:rsidR="00A93A6C" w:rsidRPr="00BA605B">
        <w:rPr>
          <w:rFonts w:ascii="Palatino Linotype" w:hAnsi="Palatino Linotype" w:cs="Times New Roman"/>
          <w:b/>
        </w:rPr>
        <w:t>ΔΙΟΙΚΗΤΙΚΟΥ ΠΡΟΣΩΠΙΚΟΥ</w:t>
      </w:r>
      <w:r w:rsidR="00A93A6C">
        <w:rPr>
          <w:rFonts w:ascii="Palatino Linotype" w:hAnsi="Palatino Linotype" w:cs="Times New Roman"/>
          <w:b/>
        </w:rPr>
        <w:t xml:space="preserve"> ΣΤΗ </w:t>
      </w:r>
      <w:r w:rsidR="00A93A6C" w:rsidRPr="00A93A6C">
        <w:rPr>
          <w:rFonts w:ascii="Palatino Linotype" w:hAnsi="Palatino Linotype" w:cs="Times New Roman"/>
          <w:b/>
        </w:rPr>
        <w:t xml:space="preserve">ΣΥΓΚΛΗΤΟ   </w:t>
      </w:r>
      <w:r w:rsidRPr="00A93A6C">
        <w:rPr>
          <w:rFonts w:ascii="Palatino Linotype" w:hAnsi="Palatino Linotype" w:cs="Times New Roman"/>
          <w:b/>
        </w:rPr>
        <w:t>Τ</w:t>
      </w:r>
      <w:r>
        <w:rPr>
          <w:rFonts w:ascii="Palatino Linotype" w:hAnsi="Palatino Linotype" w:cs="Times New Roman"/>
          <w:b/>
        </w:rPr>
        <w:t xml:space="preserve">ΟΥ </w:t>
      </w:r>
      <w:r w:rsidRPr="008512FD">
        <w:rPr>
          <w:rFonts w:ascii="Palatino Linotype" w:hAnsi="Palatino Linotype" w:cs="Times New Roman"/>
          <w:b/>
        </w:rPr>
        <w:t>ΠΑΝΕΠΙΣΤΗΜΙΟΥ ΑΙΓΑΙΟΥ</w:t>
      </w:r>
    </w:p>
    <w:p w:rsidR="006E15EA" w:rsidRPr="00926A8B" w:rsidRDefault="006E15EA" w:rsidP="00537B95">
      <w:pPr>
        <w:spacing w:after="0"/>
        <w:jc w:val="right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 xml:space="preserve">Α.Π. </w:t>
      </w:r>
      <w:r w:rsidR="00BA605B" w:rsidRPr="00926A8B">
        <w:rPr>
          <w:rFonts w:ascii="Palatino Linotype" w:hAnsi="Palatino Linotype" w:cs="Times New Roman"/>
          <w:b/>
        </w:rPr>
        <w:t>7684</w:t>
      </w:r>
    </w:p>
    <w:p w:rsidR="00537B95" w:rsidRPr="008512FD" w:rsidRDefault="00537B95" w:rsidP="00537B95">
      <w:pPr>
        <w:spacing w:after="0"/>
        <w:jc w:val="right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  <w:b/>
        </w:rPr>
        <w:t xml:space="preserve"> </w:t>
      </w:r>
      <w:r w:rsidR="00B50834" w:rsidRPr="00926A8B">
        <w:rPr>
          <w:rFonts w:ascii="Palatino Linotype" w:eastAsia="Times New Roman" w:hAnsi="Palatino Linotype" w:cs="Times New Roman"/>
          <w:lang w:eastAsia="el-GR"/>
        </w:rPr>
        <w:t>7/12/</w:t>
      </w:r>
      <w:r w:rsidRPr="006D2662">
        <w:rPr>
          <w:rFonts w:ascii="Palatino Linotype" w:eastAsia="Times New Roman" w:hAnsi="Palatino Linotype" w:cs="Times New Roman"/>
          <w:lang w:eastAsia="el-GR"/>
        </w:rPr>
        <w:t>2017</w:t>
      </w:r>
    </w:p>
    <w:p w:rsidR="00537B95" w:rsidRDefault="00537B95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Pr="008512FD" w:rsidRDefault="00537B95" w:rsidP="007446A6">
      <w:pPr>
        <w:spacing w:after="0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 xml:space="preserve">Η </w:t>
      </w:r>
      <w:r>
        <w:rPr>
          <w:rFonts w:ascii="Palatino Linotype" w:hAnsi="Palatino Linotype" w:cs="Times New Roman"/>
        </w:rPr>
        <w:t>Τρι</w:t>
      </w:r>
      <w:r w:rsidRPr="008512FD">
        <w:rPr>
          <w:rFonts w:ascii="Palatino Linotype" w:hAnsi="Palatino Linotype" w:cs="Times New Roman"/>
        </w:rPr>
        <w:t xml:space="preserve">μελής </w:t>
      </w:r>
      <w:r w:rsidR="003C1BB3">
        <w:rPr>
          <w:rFonts w:ascii="Palatino Linotype" w:hAnsi="Palatino Linotype" w:cs="Times New Roman"/>
        </w:rPr>
        <w:t xml:space="preserve"> </w:t>
      </w:r>
      <w:r w:rsidRPr="008512FD">
        <w:rPr>
          <w:rFonts w:ascii="Palatino Linotype" w:hAnsi="Palatino Linotype" w:cs="Times New Roman"/>
        </w:rPr>
        <w:t xml:space="preserve"> Εφορευτική Επιτροπή</w:t>
      </w:r>
      <w:r w:rsidRPr="008512FD">
        <w:rPr>
          <w:rFonts w:ascii="Palatino Linotype" w:hAnsi="Palatino Linotype"/>
        </w:rPr>
        <w:t xml:space="preserve"> που ορίστηκε με την </w:t>
      </w:r>
      <w:proofErr w:type="spellStart"/>
      <w:r w:rsidRPr="008512FD">
        <w:rPr>
          <w:rFonts w:ascii="Palatino Linotype" w:hAnsi="Palatino Linotype"/>
        </w:rPr>
        <w:t>υπ</w:t>
      </w:r>
      <w:proofErr w:type="spellEnd"/>
      <w:r w:rsidRPr="008512FD">
        <w:rPr>
          <w:rFonts w:ascii="Palatino Linotype" w:hAnsi="Palatino Linotype"/>
        </w:rPr>
        <w:t xml:space="preserve">΄ </w:t>
      </w:r>
      <w:proofErr w:type="spellStart"/>
      <w:r w:rsidRPr="008512FD">
        <w:rPr>
          <w:rFonts w:ascii="Palatino Linotype" w:hAnsi="Palatino Linotype"/>
        </w:rPr>
        <w:t>αριθμ</w:t>
      </w:r>
      <w:proofErr w:type="spellEnd"/>
      <w:r w:rsidRPr="008512FD">
        <w:rPr>
          <w:rFonts w:ascii="Palatino Linotype" w:hAnsi="Palatino Linotype"/>
        </w:rPr>
        <w:t xml:space="preserve">. </w:t>
      </w:r>
      <w:r w:rsidR="007446A6">
        <w:rPr>
          <w:rFonts w:ascii="Palatino Linotype" w:hAnsi="Palatino Linotype"/>
        </w:rPr>
        <w:t>7586/05.12.2017</w:t>
      </w:r>
      <w:r w:rsidRPr="008512FD">
        <w:rPr>
          <w:rFonts w:ascii="Palatino Linotype" w:hAnsi="Palatino Linotype"/>
        </w:rPr>
        <w:t xml:space="preserve"> Απόφαση του Πρύτανη του Πανεπιστημίου Αιγαίου (ΑΔΑ: </w:t>
      </w:r>
      <w:r w:rsidR="007446A6">
        <w:rPr>
          <w:rFonts w:ascii="Palatino Linotype" w:hAnsi="Palatino Linotype"/>
        </w:rPr>
        <w:t>ΩΗ9Η469Β7Λ-7Ρ3</w:t>
      </w:r>
      <w:r w:rsidRPr="008512FD">
        <w:rPr>
          <w:rFonts w:ascii="Palatino Linotype" w:hAnsi="Palatino Linotype"/>
        </w:rPr>
        <w:t xml:space="preserve">) </w:t>
      </w:r>
      <w:r>
        <w:rPr>
          <w:rFonts w:ascii="Palatino Linotype" w:hAnsi="Palatino Linotype" w:cs="Times New Roman"/>
        </w:rPr>
        <w:t xml:space="preserve">για την ανάδειξη εκπροσώπων μελών </w:t>
      </w:r>
      <w:r w:rsidRPr="00BA605B">
        <w:rPr>
          <w:rFonts w:ascii="Palatino Linotype" w:hAnsi="Palatino Linotype" w:cs="Times New Roman"/>
        </w:rPr>
        <w:t>ΔΙΟΙΚΗΤΙΚΟΥ ΠΡΟΣΩΠΙΚΟΥ</w:t>
      </w:r>
      <w:r>
        <w:rPr>
          <w:rFonts w:ascii="Palatino Linotype" w:hAnsi="Palatino Linotype" w:cs="Times New Roman"/>
        </w:rPr>
        <w:t xml:space="preserve"> στη </w:t>
      </w:r>
      <w:r w:rsidRPr="00537B95">
        <w:rPr>
          <w:rFonts w:ascii="Palatino Linotype" w:hAnsi="Palatino Linotype" w:cs="Times New Roman"/>
        </w:rPr>
        <w:t xml:space="preserve"> </w:t>
      </w:r>
      <w:r w:rsidR="00A93A6C" w:rsidRPr="00A93A6C">
        <w:rPr>
          <w:rFonts w:ascii="Palatino Linotype" w:hAnsi="Palatino Linotype" w:cs="Times New Roman"/>
          <w:b/>
        </w:rPr>
        <w:t xml:space="preserve">ΣΥΓΚΛΗΤΟ </w:t>
      </w:r>
      <w:r w:rsidRPr="00A93A6C">
        <w:rPr>
          <w:rFonts w:ascii="Palatino Linotype" w:hAnsi="Palatino Linotype" w:cs="Times New Roman"/>
        </w:rPr>
        <w:t>τ</w:t>
      </w:r>
      <w:r w:rsidRPr="00537B95">
        <w:rPr>
          <w:rFonts w:ascii="Palatino Linotype" w:hAnsi="Palatino Linotype" w:cs="Times New Roman"/>
        </w:rPr>
        <w:t>ου Πανεπιστημίου Αιγαίου</w:t>
      </w:r>
      <w:r w:rsidRPr="008512FD">
        <w:rPr>
          <w:rFonts w:ascii="Palatino Linotype" w:hAnsi="Palatino Linotype" w:cs="Times New Roman"/>
        </w:rPr>
        <w:t>, αφού έλαβε υπόψη:</w:t>
      </w:r>
    </w:p>
    <w:p w:rsidR="00537B95" w:rsidRPr="008512FD" w:rsidRDefault="00537B95" w:rsidP="00537B95">
      <w:pPr>
        <w:pStyle w:val="a3"/>
        <w:numPr>
          <w:ilvl w:val="0"/>
          <w:numId w:val="1"/>
        </w:numPr>
        <w:ind w:left="709" w:hanging="425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Τις διατάξεις του Ν.4485/2017 (ΦΕΚ Α΄ 114)</w:t>
      </w:r>
    </w:p>
    <w:p w:rsidR="00DE6A5A" w:rsidRPr="00DE6A5A" w:rsidRDefault="00537B95" w:rsidP="00DE6A5A">
      <w:pPr>
        <w:pStyle w:val="a3"/>
        <w:numPr>
          <w:ilvl w:val="0"/>
          <w:numId w:val="1"/>
        </w:numPr>
        <w:spacing w:after="0"/>
        <w:ind w:left="709" w:right="84" w:hanging="425"/>
        <w:jc w:val="both"/>
        <w:rPr>
          <w:rFonts w:ascii="Palatino Linotype" w:hAnsi="Palatino Linotype" w:cs="Times New Roman"/>
        </w:rPr>
      </w:pPr>
      <w:r w:rsidRPr="00376E3C">
        <w:rPr>
          <w:rFonts w:ascii="Palatino Linotype" w:hAnsi="Palatino Linotype" w:cs="Times New Roman"/>
        </w:rPr>
        <w:t xml:space="preserve">Την υπ’ αριθμ. </w:t>
      </w:r>
      <w:r w:rsidR="00DE6A5A">
        <w:rPr>
          <w:rFonts w:ascii="Palatino Linotype" w:hAnsi="Palatino Linotype" w:cs="Times New Roman"/>
        </w:rPr>
        <w:t>7285/28.11.2017</w:t>
      </w:r>
      <w:r w:rsidRPr="00376E3C">
        <w:rPr>
          <w:rFonts w:ascii="Palatino Linotype" w:hAnsi="Palatino Linotype" w:cs="Times New Roman"/>
        </w:rPr>
        <w:t xml:space="preserve"> Προκήρυξη με θέμα</w:t>
      </w:r>
      <w:r w:rsidR="00DE6A5A">
        <w:rPr>
          <w:rFonts w:ascii="Palatino Linotype" w:hAnsi="Palatino Linotype" w:cs="Times New Roman"/>
        </w:rPr>
        <w:t xml:space="preserve"> «</w:t>
      </w:r>
      <w:r w:rsidR="00DE6A5A" w:rsidRPr="00DE6A5A">
        <w:rPr>
          <w:rFonts w:ascii="Palatino Linotype" w:hAnsi="Palatino Linotype" w:cs="Times New Roman"/>
          <w:i/>
          <w:iCs/>
        </w:rPr>
        <w:t>Προκήρυξη εκλογών για την ανάδειξη εκπροσώπου των μελών Ε.Ε.Π., Ε.ΔΙ.Π., Ε.Τ.Ε.Π. και διοικητικών υπαλλήλων στη Σύγκλητο του Πανεπιστημίου Αιγαίου</w:t>
      </w:r>
      <w:r w:rsidR="00DE6A5A">
        <w:rPr>
          <w:rFonts w:ascii="Palatino Linotype" w:hAnsi="Palatino Linotype" w:cs="Times New Roman"/>
        </w:rPr>
        <w:t>»</w:t>
      </w:r>
    </w:p>
    <w:p w:rsidR="00537B95" w:rsidRPr="008512FD" w:rsidRDefault="00537B95" w:rsidP="007446A6">
      <w:pPr>
        <w:pStyle w:val="a3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 w:rsidRPr="00376E3C">
        <w:rPr>
          <w:rFonts w:ascii="Palatino Linotype" w:hAnsi="Palatino Linotype" w:cs="Times New Roman"/>
        </w:rPr>
        <w:t xml:space="preserve">Το γεγονός ότι η προθεσμία υποβολής υποψηφιοτήτων έληξε </w:t>
      </w:r>
      <w:r w:rsidR="007446A6">
        <w:rPr>
          <w:rFonts w:ascii="Palatino Linotype" w:hAnsi="Palatino Linotype" w:cs="Times New Roman"/>
        </w:rPr>
        <w:t>στις</w:t>
      </w:r>
      <w:r w:rsidRPr="00376E3C">
        <w:rPr>
          <w:rFonts w:ascii="Palatino Linotype" w:hAnsi="Palatino Linotype" w:cs="Times New Roman"/>
        </w:rPr>
        <w:t xml:space="preserve"> </w:t>
      </w:r>
      <w:r w:rsidR="007446A6">
        <w:rPr>
          <w:rFonts w:ascii="Palatino Linotype" w:hAnsi="Palatino Linotype" w:cs="Times New Roman"/>
        </w:rPr>
        <w:t>20</w:t>
      </w:r>
      <w:r w:rsidRPr="00376E3C">
        <w:rPr>
          <w:rFonts w:ascii="Palatino Linotype" w:hAnsi="Palatino Linotype" w:cs="Times New Roman"/>
        </w:rPr>
        <w:t>/</w:t>
      </w:r>
      <w:r w:rsidR="007446A6">
        <w:rPr>
          <w:rFonts w:ascii="Palatino Linotype" w:hAnsi="Palatino Linotype" w:cs="Times New Roman"/>
        </w:rPr>
        <w:t>11/</w:t>
      </w:r>
      <w:r w:rsidRPr="00376E3C">
        <w:rPr>
          <w:rFonts w:ascii="Palatino Linotype" w:hAnsi="Palatino Linotype" w:cs="Times New Roman"/>
        </w:rPr>
        <w:t xml:space="preserve">2017, ημέρα </w:t>
      </w:r>
      <w:r w:rsidR="007446A6">
        <w:rPr>
          <w:rFonts w:ascii="Palatino Linotype" w:hAnsi="Palatino Linotype" w:cs="Times New Roman"/>
        </w:rPr>
        <w:t>Πέμπτη</w:t>
      </w:r>
      <w:r w:rsidRPr="00376E3C">
        <w:rPr>
          <w:rFonts w:ascii="Palatino Linotype" w:hAnsi="Palatino Linotype" w:cs="Times New Roman"/>
        </w:rPr>
        <w:t xml:space="preserve"> και ώρα </w:t>
      </w:r>
      <w:r w:rsidR="007446A6">
        <w:rPr>
          <w:rFonts w:ascii="Palatino Linotype" w:hAnsi="Palatino Linotype" w:cs="Times New Roman"/>
        </w:rPr>
        <w:t>14</w:t>
      </w:r>
      <w:r w:rsidR="007446A6" w:rsidRPr="007446A6">
        <w:rPr>
          <w:rFonts w:ascii="Palatino Linotype" w:hAnsi="Palatino Linotype" w:cs="Times New Roman"/>
        </w:rPr>
        <w:t>:00</w:t>
      </w:r>
    </w:p>
    <w:p w:rsidR="00537B95" w:rsidRDefault="00537B95" w:rsidP="00537B95">
      <w:pPr>
        <w:pStyle w:val="a3"/>
        <w:numPr>
          <w:ilvl w:val="0"/>
          <w:numId w:val="1"/>
        </w:numPr>
        <w:spacing w:after="0"/>
        <w:ind w:left="709" w:hanging="425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Το γεγονός ότι κατέθεσαν υποψηφιότητα</w:t>
      </w:r>
      <w:r w:rsidRPr="008512FD">
        <w:rPr>
          <w:rFonts w:ascii="Palatino Linotype" w:hAnsi="Palatino Linotype" w:cs="Times New Roman"/>
        </w:rPr>
        <w:t xml:space="preserve"> </w:t>
      </w:r>
      <w:r>
        <w:rPr>
          <w:rFonts w:ascii="Palatino Linotype" w:hAnsi="Palatino Linotype" w:cs="Times New Roman"/>
        </w:rPr>
        <w:t>οι</w:t>
      </w:r>
      <w:r w:rsidR="00926A8B">
        <w:rPr>
          <w:rFonts w:ascii="Palatino Linotype" w:hAnsi="Palatino Linotype" w:cs="Times New Roman"/>
        </w:rPr>
        <w:t xml:space="preserve"> κ.κ. κατά σειρά </w:t>
      </w:r>
      <w:proofErr w:type="spellStart"/>
      <w:r w:rsidR="00926A8B">
        <w:rPr>
          <w:rFonts w:ascii="Palatino Linotype" w:hAnsi="Palatino Linotype" w:cs="Times New Roman"/>
        </w:rPr>
        <w:t>αρ</w:t>
      </w:r>
      <w:proofErr w:type="spellEnd"/>
      <w:r w:rsidR="00926A8B">
        <w:rPr>
          <w:rFonts w:ascii="Palatino Linotype" w:hAnsi="Palatino Linotype" w:cs="Times New Roman"/>
        </w:rPr>
        <w:t>. πρωτοκόλλου</w:t>
      </w:r>
      <w:bookmarkStart w:id="0" w:name="_GoBack"/>
      <w:bookmarkEnd w:id="0"/>
      <w:r>
        <w:rPr>
          <w:rFonts w:ascii="Palatino Linotype" w:hAnsi="Palatino Linotype" w:cs="Times New Roman"/>
        </w:rPr>
        <w:t>:</w:t>
      </w:r>
    </w:p>
    <w:p w:rsidR="00BA605B" w:rsidRDefault="00BA605B" w:rsidP="00A93A6C">
      <w:pPr>
        <w:spacing w:after="0"/>
        <w:ind w:left="709"/>
        <w:jc w:val="both"/>
        <w:rPr>
          <w:rFonts w:ascii="Palatino Linotype" w:hAnsi="Palatino Linotype" w:cs="Times New Roman"/>
        </w:rPr>
      </w:pPr>
    </w:p>
    <w:p w:rsidR="00A93A6C" w:rsidRDefault="00E91A4E" w:rsidP="00A93A6C">
      <w:pPr>
        <w:spacing w:after="0"/>
        <w:ind w:left="709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ΒΑΣΙΛΕΙΟΥ ΜΑΡΙΑ      </w:t>
      </w:r>
    </w:p>
    <w:p w:rsidR="00B50834" w:rsidRDefault="00E91A4E" w:rsidP="00E91A4E">
      <w:pPr>
        <w:spacing w:after="0"/>
        <w:ind w:left="709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ΜΠΟΥΛΜΠΟΥΛΗΣ ΕΥΣΤΡΑΤΙΟΣ     </w:t>
      </w:r>
    </w:p>
    <w:p w:rsidR="00B50834" w:rsidRDefault="00B50834" w:rsidP="00E91A4E">
      <w:pPr>
        <w:spacing w:after="0"/>
        <w:ind w:left="709"/>
        <w:jc w:val="both"/>
        <w:rPr>
          <w:rFonts w:ascii="Palatino Linotype" w:hAnsi="Palatino Linotype" w:cs="Times New Roman"/>
        </w:rPr>
      </w:pPr>
    </w:p>
    <w:p w:rsidR="00537B95" w:rsidRPr="008512FD" w:rsidRDefault="00537B95" w:rsidP="00E91A4E">
      <w:pPr>
        <w:spacing w:after="0"/>
        <w:ind w:left="709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Το γεγονός ότι από </w:t>
      </w:r>
      <w:r w:rsidRPr="008512FD">
        <w:rPr>
          <w:rFonts w:ascii="Palatino Linotype" w:hAnsi="Palatino Linotype" w:cs="Times New Roman"/>
        </w:rPr>
        <w:t xml:space="preserve">τον έλεγχο που πραγματοποιήθηκε δεν προέκυψε κώλυμα εκλογιμότητας των υποψηφίων, </w:t>
      </w:r>
    </w:p>
    <w:p w:rsidR="00537B95" w:rsidRPr="008512FD" w:rsidRDefault="00537B95" w:rsidP="00537B95">
      <w:pPr>
        <w:spacing w:after="0"/>
        <w:jc w:val="both"/>
        <w:rPr>
          <w:rFonts w:ascii="Palatino Linotype" w:hAnsi="Palatino Linotype" w:cs="Times New Roman"/>
        </w:rPr>
      </w:pP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Αποφασίζει</w:t>
      </w: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6E15EA" w:rsidRDefault="00537B95" w:rsidP="006E15EA">
      <w:pPr>
        <w:spacing w:after="0"/>
        <w:jc w:val="both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 xml:space="preserve">Ομόφωνα και ανακηρύσσει υποψηφίους για τις εκλογές ανάδειξης </w:t>
      </w:r>
      <w:r w:rsidR="00BA605B">
        <w:rPr>
          <w:rFonts w:ascii="Palatino Linotype" w:hAnsi="Palatino Linotype" w:cs="Times New Roman"/>
        </w:rPr>
        <w:t xml:space="preserve">εκπροσώπων μελών </w:t>
      </w:r>
      <w:r w:rsidRPr="00BA605B">
        <w:rPr>
          <w:rFonts w:ascii="Palatino Linotype" w:hAnsi="Palatino Linotype" w:cs="Times New Roman"/>
        </w:rPr>
        <w:t>ΔΙΟΙΚΗΤΙΚΟΥ ΠΡΟΣΩΠΙΚΟΥ</w:t>
      </w:r>
      <w:r w:rsidRPr="00537B95">
        <w:rPr>
          <w:rFonts w:ascii="Palatino Linotype" w:hAnsi="Palatino Linotype" w:cs="Times New Roman"/>
        </w:rPr>
        <w:t xml:space="preserve"> στη </w:t>
      </w:r>
      <w:r w:rsidR="00A93A6C" w:rsidRPr="00A93A6C">
        <w:rPr>
          <w:rFonts w:ascii="Palatino Linotype" w:hAnsi="Palatino Linotype" w:cs="Times New Roman"/>
          <w:b/>
        </w:rPr>
        <w:t>ΣΥΓΚΛΗΤΟ</w:t>
      </w:r>
      <w:r w:rsidRPr="00537B95">
        <w:rPr>
          <w:rFonts w:ascii="Palatino Linotype" w:hAnsi="Palatino Linotype" w:cs="Times New Roman"/>
        </w:rPr>
        <w:t xml:space="preserve"> του Πανεπιστημίου Αιγαίου</w:t>
      </w:r>
      <w:r w:rsidRPr="008512FD">
        <w:rPr>
          <w:rFonts w:ascii="Palatino Linotype" w:hAnsi="Palatino Linotype" w:cs="Times New Roman"/>
        </w:rPr>
        <w:t xml:space="preserve"> </w:t>
      </w:r>
      <w:r w:rsidR="006E15EA">
        <w:rPr>
          <w:rFonts w:ascii="Palatino Linotype" w:hAnsi="Palatino Linotype" w:cs="Times New Roman"/>
        </w:rPr>
        <w:t xml:space="preserve">τους </w:t>
      </w:r>
    </w:p>
    <w:p w:rsidR="00BA605B" w:rsidRDefault="00BA605B" w:rsidP="006E15EA">
      <w:pPr>
        <w:spacing w:after="0"/>
        <w:jc w:val="both"/>
        <w:rPr>
          <w:rFonts w:ascii="Palatino Linotype" w:hAnsi="Palatino Linotype" w:cs="Times New Roman"/>
        </w:rPr>
      </w:pPr>
    </w:p>
    <w:p w:rsidR="00BA605B" w:rsidRDefault="00BA605B" w:rsidP="006E15EA">
      <w:pPr>
        <w:spacing w:after="0"/>
        <w:jc w:val="both"/>
        <w:rPr>
          <w:rFonts w:ascii="Palatino Linotype" w:hAnsi="Palatino Linotype" w:cs="Times New Roman"/>
        </w:rPr>
      </w:pPr>
    </w:p>
    <w:p w:rsidR="00E91A4E" w:rsidRDefault="00E91A4E" w:rsidP="00E91A4E">
      <w:pPr>
        <w:spacing w:after="0"/>
        <w:ind w:left="709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ΒΑΣΙΛΕΙΟΥ ΜΑΡΙΑ      </w:t>
      </w:r>
    </w:p>
    <w:p w:rsidR="00E91A4E" w:rsidRDefault="00B50834" w:rsidP="00E91A4E">
      <w:pPr>
        <w:spacing w:after="0"/>
        <w:ind w:left="709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ΜΠΟΥΛΜΠΟΥΛΗΣ ΕΥΣΤΡΑΤΙΟΣ     </w:t>
      </w:r>
    </w:p>
    <w:p w:rsidR="00537B95" w:rsidRDefault="00537B95" w:rsidP="00537B95">
      <w:pPr>
        <w:spacing w:after="0"/>
        <w:jc w:val="both"/>
        <w:rPr>
          <w:rFonts w:ascii="Palatino Linotype" w:hAnsi="Palatino Linotype" w:cs="Times New Roman"/>
        </w:rPr>
      </w:pPr>
    </w:p>
    <w:p w:rsidR="00E91A4E" w:rsidRDefault="00E91A4E" w:rsidP="00E91A4E">
      <w:pPr>
        <w:spacing w:after="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lastRenderedPageBreak/>
        <w:t xml:space="preserve">                                            </w:t>
      </w:r>
    </w:p>
    <w:p w:rsidR="00E91A4E" w:rsidRDefault="00E91A4E" w:rsidP="00E91A4E">
      <w:pPr>
        <w:spacing w:after="0"/>
        <w:rPr>
          <w:rFonts w:ascii="Palatino Linotype" w:hAnsi="Palatino Linotype" w:cs="Times New Roman"/>
        </w:rPr>
      </w:pPr>
    </w:p>
    <w:p w:rsidR="00E91A4E" w:rsidRDefault="00E91A4E" w:rsidP="00E91A4E">
      <w:pPr>
        <w:spacing w:after="0"/>
        <w:rPr>
          <w:rFonts w:ascii="Palatino Linotype" w:hAnsi="Palatino Linotype" w:cs="Times New Roman"/>
        </w:rPr>
      </w:pPr>
    </w:p>
    <w:p w:rsidR="00E91A4E" w:rsidRDefault="00E91A4E" w:rsidP="00E91A4E">
      <w:pPr>
        <w:spacing w:after="0"/>
        <w:rPr>
          <w:rFonts w:ascii="Palatino Linotype" w:hAnsi="Palatino Linotype" w:cs="Times New Roman"/>
        </w:rPr>
      </w:pPr>
    </w:p>
    <w:p w:rsidR="00537B95" w:rsidRPr="008512FD" w:rsidRDefault="00E91A4E" w:rsidP="00E91A4E">
      <w:pPr>
        <w:spacing w:after="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                                          </w:t>
      </w:r>
      <w:r w:rsidR="00537B95" w:rsidRPr="008512FD">
        <w:rPr>
          <w:rFonts w:ascii="Palatino Linotype" w:hAnsi="Palatino Linotype" w:cs="Times New Roman"/>
        </w:rPr>
        <w:t xml:space="preserve">Η </w:t>
      </w:r>
      <w:r w:rsidR="00537B95">
        <w:rPr>
          <w:rFonts w:ascii="Palatino Linotype" w:hAnsi="Palatino Linotype" w:cs="Times New Roman"/>
        </w:rPr>
        <w:t>Τριμελής</w:t>
      </w:r>
      <w:r w:rsidR="00537B95" w:rsidRPr="008512FD">
        <w:rPr>
          <w:rFonts w:ascii="Palatino Linotype" w:hAnsi="Palatino Linotype" w:cs="Times New Roman"/>
        </w:rPr>
        <w:t xml:space="preserve">  Εφορευτική Επιτροπή</w:t>
      </w: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Ο/Η Πρόεδρος</w:t>
      </w:r>
    </w:p>
    <w:p w:rsidR="00537B95" w:rsidRDefault="00537B95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Default="00E91A4E" w:rsidP="00537B95">
      <w:pPr>
        <w:spacing w:after="0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ΜΟΣΧΟΣ ΑΝΑΣΤΑΣΙΟΣ</w:t>
      </w:r>
    </w:p>
    <w:p w:rsidR="00E91A4E" w:rsidRDefault="00E91A4E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E91A4E" w:rsidRPr="008512FD" w:rsidRDefault="00E91A4E" w:rsidP="00537B95">
      <w:pPr>
        <w:spacing w:after="0"/>
        <w:jc w:val="center"/>
        <w:rPr>
          <w:rFonts w:ascii="Palatino Linotype" w:hAnsi="Palatino Linotype" w:cs="Times New Roman"/>
        </w:rPr>
      </w:pPr>
    </w:p>
    <w:p w:rsidR="00537B95" w:rsidRPr="008512FD" w:rsidRDefault="00537B95" w:rsidP="00537B95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Τα μέλη</w:t>
      </w:r>
    </w:p>
    <w:p w:rsidR="00537B95" w:rsidRPr="008512FD" w:rsidRDefault="00E91A4E" w:rsidP="00537B95">
      <w:pPr>
        <w:spacing w:after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ΜΑΡΙΝΑΤΟΥ ΜΥΡΣΙΝΗ</w:t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ΚΡΥΣΤΑΛΛΙΔΗΣ ΝΙΚΟΛΑΟΣ</w:t>
      </w:r>
    </w:p>
    <w:sectPr w:rsidR="00537B95" w:rsidRPr="008512FD" w:rsidSect="00896C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76401"/>
    <w:multiLevelType w:val="hybridMultilevel"/>
    <w:tmpl w:val="46B280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4B7D"/>
    <w:rsid w:val="000A5F5B"/>
    <w:rsid w:val="00156843"/>
    <w:rsid w:val="00230A62"/>
    <w:rsid w:val="00244B7D"/>
    <w:rsid w:val="00376E3C"/>
    <w:rsid w:val="003C1BB3"/>
    <w:rsid w:val="00537B95"/>
    <w:rsid w:val="006E15EA"/>
    <w:rsid w:val="007446A6"/>
    <w:rsid w:val="00896CEC"/>
    <w:rsid w:val="00926A8B"/>
    <w:rsid w:val="00A93A6C"/>
    <w:rsid w:val="00B50834"/>
    <w:rsid w:val="00BA605B"/>
    <w:rsid w:val="00DE6A5A"/>
    <w:rsid w:val="00E16284"/>
    <w:rsid w:val="00E9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FA62"/>
  <w15:docId w15:val="{BAA2964B-2948-4E15-B8FE-CED4B0CB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B9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3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30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6A5A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Bellou Chrisanthi</dc:creator>
  <cp:lastModifiedBy>Marinatou Mirna</cp:lastModifiedBy>
  <cp:revision>6</cp:revision>
  <dcterms:created xsi:type="dcterms:W3CDTF">2017-12-06T10:16:00Z</dcterms:created>
  <dcterms:modified xsi:type="dcterms:W3CDTF">2017-12-07T11:41:00Z</dcterms:modified>
</cp:coreProperties>
</file>