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355B64" w:rsidTr="00D9061C">
        <w:tc>
          <w:tcPr>
            <w:tcW w:w="4885" w:type="dxa"/>
            <w:vAlign w:val="center"/>
          </w:tcPr>
          <w:p w:rsidR="00355B64" w:rsidRDefault="00355B64" w:rsidP="00B45CED"/>
        </w:tc>
        <w:tc>
          <w:tcPr>
            <w:tcW w:w="4885" w:type="dxa"/>
          </w:tcPr>
          <w:p w:rsidR="00355B64" w:rsidRPr="00355B64" w:rsidRDefault="00355B64" w:rsidP="00355B64">
            <w:pPr>
              <w:rPr>
                <w:rFonts w:ascii="Book Antiqua" w:hAnsi="Book Antiqua"/>
              </w:rPr>
            </w:pPr>
          </w:p>
        </w:tc>
      </w:tr>
      <w:tr w:rsidR="00355B64" w:rsidRPr="00355B64" w:rsidTr="00D9061C">
        <w:tc>
          <w:tcPr>
            <w:tcW w:w="4885" w:type="dxa"/>
          </w:tcPr>
          <w:p w:rsidR="00355B64" w:rsidRPr="00AB5BF0" w:rsidRDefault="00355B64" w:rsidP="00355B64">
            <w:pPr>
              <w:rPr>
                <w:rFonts w:ascii="Book Antiqua" w:hAnsi="Book Antiqua"/>
                <w:lang w:val="en-US"/>
              </w:rPr>
            </w:pPr>
          </w:p>
        </w:tc>
        <w:tc>
          <w:tcPr>
            <w:tcW w:w="4885" w:type="dxa"/>
          </w:tcPr>
          <w:p w:rsidR="00D9061C" w:rsidRPr="00D9061C" w:rsidRDefault="00D9061C" w:rsidP="00355B64">
            <w:pPr>
              <w:rPr>
                <w:rFonts w:ascii="Book Antiqua" w:hAnsi="Book Antiqua"/>
              </w:rPr>
            </w:pPr>
          </w:p>
        </w:tc>
      </w:tr>
    </w:tbl>
    <w:p w:rsidR="004B3A6B" w:rsidRDefault="00B45CED" w:rsidP="00B45CED">
      <w:pPr>
        <w:rPr>
          <w:rFonts w:ascii="Palatino Linotype" w:hAnsi="Palatino Linotype"/>
          <w:b/>
          <w:sz w:val="24"/>
          <w:szCs w:val="24"/>
          <w:u w:val="single"/>
        </w:rPr>
      </w:pPr>
      <w:r w:rsidRPr="00631C0A">
        <w:rPr>
          <w:rFonts w:ascii="Calibri" w:eastAsia="Calibri" w:hAnsi="Calibri" w:cs="Times New Roman"/>
          <w:noProof/>
          <w:sz w:val="24"/>
          <w:szCs w:val="24"/>
          <w:lang w:val="en-US"/>
        </w:rPr>
        <w:drawing>
          <wp:anchor distT="0" distB="0" distL="114300" distR="114300" simplePos="0" relativeHeight="251659264" behindDoc="0" locked="0" layoutInCell="1" allowOverlap="1" wp14:anchorId="3C123FBA" wp14:editId="23239D3C">
            <wp:simplePos x="0" y="0"/>
            <wp:positionH relativeFrom="column">
              <wp:posOffset>4084320</wp:posOffset>
            </wp:positionH>
            <wp:positionV relativeFrom="paragraph">
              <wp:posOffset>170257</wp:posOffset>
            </wp:positionV>
            <wp:extent cx="1580664" cy="809625"/>
            <wp:effectExtent l="0" t="0" r="635" b="0"/>
            <wp:wrapNone/>
            <wp:docPr id="2" name="Picture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Εικόνα που περιέχει κείμενο&#10;&#10;Περιγραφή που δημιουργήθηκε αυτόματα"/>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823" t="22217" b="14701"/>
                    <a:stretch/>
                  </pic:blipFill>
                  <pic:spPr bwMode="auto">
                    <a:xfrm>
                      <a:off x="0" y="0"/>
                      <a:ext cx="1580664" cy="8096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arto="http://schemas.microsoft.com/office/word/2006/arto"/>
                      </a:ext>
                    </a:extLst>
                  </pic:spPr>
                </pic:pic>
              </a:graphicData>
            </a:graphic>
            <wp14:sizeRelH relativeFrom="margin">
              <wp14:pctWidth>0</wp14:pctWidth>
            </wp14:sizeRelH>
            <wp14:sizeRelV relativeFrom="margin">
              <wp14:pctHeight>0</wp14:pctHeight>
            </wp14:sizeRelV>
          </wp:anchor>
        </w:drawing>
      </w:r>
      <w:r w:rsidR="00631C0A" w:rsidRPr="00631C0A">
        <w:rPr>
          <w:rFonts w:ascii="Palatino Linotype" w:hAnsi="Palatino Linotype"/>
          <w:b/>
          <w:sz w:val="24"/>
          <w:szCs w:val="24"/>
        </w:rPr>
        <w:t xml:space="preserve">  </w:t>
      </w:r>
      <w:r w:rsidR="00133E00">
        <w:rPr>
          <w:rFonts w:ascii="Palatino Linotype" w:hAnsi="Palatino Linotype"/>
          <w:b/>
          <w:sz w:val="24"/>
          <w:szCs w:val="24"/>
        </w:rPr>
        <w:t xml:space="preserve">            </w:t>
      </w:r>
      <w:r w:rsidR="00631C0A" w:rsidRPr="00631C0A">
        <w:rPr>
          <w:rFonts w:ascii="Palatino Linotype" w:hAnsi="Palatino Linotype"/>
          <w:b/>
          <w:sz w:val="24"/>
          <w:szCs w:val="24"/>
        </w:rPr>
        <w:t xml:space="preserve"> </w:t>
      </w:r>
      <w:r w:rsidRPr="00B45CED">
        <w:rPr>
          <w:rFonts w:ascii="Calibri" w:eastAsia="Calibri" w:hAnsi="Calibri" w:cs="Times New Roman"/>
          <w:noProof/>
          <w:sz w:val="24"/>
          <w:szCs w:val="24"/>
          <w:lang w:val="en-US"/>
        </w:rPr>
        <w:drawing>
          <wp:inline distT="0" distB="0" distL="0" distR="0" wp14:anchorId="410A6146" wp14:editId="4642A487">
            <wp:extent cx="1763395" cy="695325"/>
            <wp:effectExtent l="0" t="0" r="8255" b="9525"/>
            <wp:docPr id="4099" name="Θέση περιεχομένου 4" descr="Εικόνα που περιέχει κείμενο&#10;&#10;Περιγραφή που δημιουργήθηκε αυτόματα">
              <a:extLst xmlns:a="http://schemas.openxmlformats.org/drawingml/2006/main">
                <a:ext uri="{FF2B5EF4-FFF2-40B4-BE49-F238E27FC236}">
                  <a16:creationId xmlns:a16="http://schemas.microsoft.com/office/drawing/2014/main" id="{CE8D2572-3729-5442-A661-60E7D077C4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Θέση περιεχομένου 4" descr="Εικόνα που περιέχει κείμενο&#10;&#10;Περιγραφή που δημιουργήθηκε αυτόματα">
                      <a:extLst>
                        <a:ext uri="{FF2B5EF4-FFF2-40B4-BE49-F238E27FC236}">
                          <a16:creationId xmlns:a16="http://schemas.microsoft.com/office/drawing/2014/main" id="{CE8D2572-3729-5442-A661-60E7D077C4E9}"/>
                        </a:ext>
                      </a:extLst>
                    </pic:cNvPr>
                    <pic:cNvPicPr>
                      <a:picLocks noGrp="1"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855" cy="724291"/>
                    </a:xfrm>
                    <a:prstGeom prst="rect">
                      <a:avLst/>
                    </a:prstGeom>
                    <a:noFill/>
                    <a:ln>
                      <a:noFill/>
                    </a:ln>
                  </pic:spPr>
                </pic:pic>
              </a:graphicData>
            </a:graphic>
          </wp:inline>
        </w:drawing>
      </w:r>
      <w:r w:rsidRPr="00B45CED">
        <w:rPr>
          <w:rFonts w:ascii="Calibri" w:eastAsia="Calibri" w:hAnsi="Calibri" w:cs="Times New Roman"/>
          <w:noProof/>
          <w:sz w:val="24"/>
          <w:szCs w:val="24"/>
          <w:lang w:val="en-US"/>
        </w:rPr>
        <w:drawing>
          <wp:inline distT="0" distB="0" distL="0" distR="0" wp14:anchorId="55169E6B" wp14:editId="5FC85D9D">
            <wp:extent cx="1922780" cy="981493"/>
            <wp:effectExtent l="0" t="0" r="127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64" t="15677" r="39652"/>
                    <a:stretch/>
                  </pic:blipFill>
                  <pic:spPr bwMode="auto">
                    <a:xfrm>
                      <a:off x="0" y="0"/>
                      <a:ext cx="1977443" cy="10093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xmlns:arto="http://schemas.microsoft.com/office/word/2006/arto"/>
                      </a:ext>
                    </a:extLst>
                  </pic:spPr>
                </pic:pic>
              </a:graphicData>
            </a:graphic>
          </wp:inline>
        </w:drawing>
      </w:r>
    </w:p>
    <w:p w:rsidR="0013392E" w:rsidRPr="002F6412" w:rsidRDefault="0013392E" w:rsidP="006E0564">
      <w:pPr>
        <w:spacing w:before="240" w:after="240" w:line="360" w:lineRule="auto"/>
        <w:jc w:val="center"/>
        <w:rPr>
          <w:rFonts w:ascii="Century Gothic" w:hAnsi="Century Gothic"/>
          <w:b/>
          <w:sz w:val="32"/>
          <w:szCs w:val="32"/>
          <w:u w:val="single"/>
        </w:rPr>
      </w:pPr>
      <w:r w:rsidRPr="002F6412">
        <w:rPr>
          <w:rFonts w:ascii="Century Gothic" w:hAnsi="Century Gothic"/>
          <w:b/>
          <w:sz w:val="32"/>
          <w:szCs w:val="32"/>
          <w:u w:val="single"/>
        </w:rPr>
        <w:t>ΔΕΛΤΙΟ ΤΥΠΟΥ</w:t>
      </w:r>
    </w:p>
    <w:p w:rsidR="00033A2B" w:rsidRDefault="009C1640" w:rsidP="00033A2B">
      <w:pPr>
        <w:spacing w:after="0" w:line="276" w:lineRule="auto"/>
        <w:jc w:val="center"/>
        <w:rPr>
          <w:rFonts w:ascii="Century Gothic" w:hAnsi="Century Gothic"/>
          <w:b/>
          <w:sz w:val="23"/>
          <w:szCs w:val="23"/>
        </w:rPr>
      </w:pPr>
      <w:r w:rsidRPr="00033A2B">
        <w:rPr>
          <w:rFonts w:ascii="Century Gothic" w:hAnsi="Century Gothic"/>
          <w:b/>
          <w:sz w:val="23"/>
          <w:szCs w:val="23"/>
        </w:rPr>
        <w:t>Το Π</w:t>
      </w:r>
      <w:r w:rsidR="00AA210C" w:rsidRPr="00033A2B">
        <w:rPr>
          <w:rFonts w:ascii="Century Gothic" w:hAnsi="Century Gothic"/>
          <w:b/>
          <w:sz w:val="23"/>
          <w:szCs w:val="23"/>
        </w:rPr>
        <w:t xml:space="preserve">ανεπιστήμιο Αιγαίου </w:t>
      </w:r>
      <w:r w:rsidR="00033A2B" w:rsidRPr="00033A2B">
        <w:rPr>
          <w:rFonts w:ascii="Century Gothic" w:hAnsi="Century Gothic"/>
          <w:b/>
          <w:sz w:val="23"/>
          <w:szCs w:val="23"/>
        </w:rPr>
        <w:t xml:space="preserve">διοργανώνει </w:t>
      </w:r>
      <w:r w:rsidR="00B45CED">
        <w:rPr>
          <w:rFonts w:ascii="Century Gothic" w:hAnsi="Century Gothic"/>
          <w:b/>
          <w:sz w:val="23"/>
          <w:szCs w:val="23"/>
        </w:rPr>
        <w:t xml:space="preserve">τη </w:t>
      </w:r>
      <w:r w:rsidR="00DA42E4">
        <w:rPr>
          <w:rFonts w:ascii="Century Gothic" w:hAnsi="Century Gothic"/>
          <w:b/>
          <w:sz w:val="23"/>
          <w:szCs w:val="23"/>
        </w:rPr>
        <w:t>2</w:t>
      </w:r>
      <w:r w:rsidR="00B45CED" w:rsidRPr="00B45CED">
        <w:rPr>
          <w:rFonts w:ascii="Century Gothic" w:hAnsi="Century Gothic"/>
          <w:b/>
          <w:sz w:val="23"/>
          <w:szCs w:val="23"/>
          <w:vertAlign w:val="superscript"/>
        </w:rPr>
        <w:t>η</w:t>
      </w:r>
      <w:r w:rsidR="00B45CED">
        <w:rPr>
          <w:rFonts w:ascii="Century Gothic" w:hAnsi="Century Gothic"/>
          <w:b/>
          <w:sz w:val="23"/>
          <w:szCs w:val="23"/>
        </w:rPr>
        <w:t xml:space="preserve"> ετήσια </w:t>
      </w:r>
      <w:r w:rsidR="00DA42E4">
        <w:rPr>
          <w:rFonts w:ascii="Century Gothic" w:hAnsi="Century Gothic"/>
          <w:b/>
          <w:sz w:val="23"/>
          <w:szCs w:val="23"/>
        </w:rPr>
        <w:t>εμβληματική</w:t>
      </w:r>
      <w:r w:rsidR="00033A2B" w:rsidRPr="00033A2B">
        <w:rPr>
          <w:rFonts w:ascii="Century Gothic" w:hAnsi="Century Gothic"/>
          <w:b/>
          <w:sz w:val="23"/>
          <w:szCs w:val="23"/>
        </w:rPr>
        <w:t xml:space="preserve"> εκδήλωση </w:t>
      </w:r>
      <w:r w:rsidR="00B45CED">
        <w:rPr>
          <w:rFonts w:ascii="Century Gothic" w:hAnsi="Century Gothic"/>
          <w:b/>
          <w:sz w:val="23"/>
          <w:szCs w:val="23"/>
        </w:rPr>
        <w:t>με τίτλο: «</w:t>
      </w:r>
      <w:r w:rsidR="00B45CED" w:rsidRPr="00B45CED">
        <w:rPr>
          <w:rFonts w:ascii="Century Gothic" w:hAnsi="Century Gothic"/>
          <w:b/>
          <w:sz w:val="23"/>
          <w:szCs w:val="23"/>
        </w:rPr>
        <w:t>Ημέρες Καινοτομίας και Έρευνας Πανεπιστημίου Αιγαίου - Δημήτρης Εδουάρδος Γαρδίκης</w:t>
      </w:r>
      <w:r w:rsidR="00B45CED">
        <w:rPr>
          <w:rFonts w:ascii="Century Gothic" w:hAnsi="Century Gothic"/>
          <w:b/>
          <w:sz w:val="23"/>
          <w:szCs w:val="23"/>
        </w:rPr>
        <w:t>»</w:t>
      </w:r>
      <w:r w:rsidR="002A5C85">
        <w:rPr>
          <w:rFonts w:ascii="Century Gothic" w:hAnsi="Century Gothic"/>
          <w:b/>
          <w:sz w:val="23"/>
          <w:szCs w:val="23"/>
        </w:rPr>
        <w:t xml:space="preserve"> 2022</w:t>
      </w:r>
      <w:r w:rsidR="00B45CED">
        <w:rPr>
          <w:rFonts w:ascii="Century Gothic" w:hAnsi="Century Gothic"/>
          <w:b/>
          <w:sz w:val="23"/>
          <w:szCs w:val="23"/>
        </w:rPr>
        <w:t xml:space="preserve">, στις </w:t>
      </w:r>
      <w:r w:rsidR="00DA42E4">
        <w:rPr>
          <w:rFonts w:ascii="Century Gothic" w:hAnsi="Century Gothic"/>
          <w:b/>
          <w:sz w:val="23"/>
          <w:szCs w:val="23"/>
        </w:rPr>
        <w:t>01-02</w:t>
      </w:r>
      <w:r w:rsidR="00B45CED">
        <w:rPr>
          <w:rFonts w:ascii="Century Gothic" w:hAnsi="Century Gothic"/>
          <w:b/>
          <w:sz w:val="23"/>
          <w:szCs w:val="23"/>
        </w:rPr>
        <w:t>/0</w:t>
      </w:r>
      <w:r w:rsidR="00DA42E4">
        <w:rPr>
          <w:rFonts w:ascii="Century Gothic" w:hAnsi="Century Gothic"/>
          <w:b/>
          <w:sz w:val="23"/>
          <w:szCs w:val="23"/>
        </w:rPr>
        <w:t>6</w:t>
      </w:r>
      <w:r w:rsidR="00B45CED">
        <w:rPr>
          <w:rFonts w:ascii="Century Gothic" w:hAnsi="Century Gothic"/>
          <w:b/>
          <w:sz w:val="23"/>
          <w:szCs w:val="23"/>
        </w:rPr>
        <w:t>/202</w:t>
      </w:r>
      <w:r w:rsidR="00DA42E4">
        <w:rPr>
          <w:rFonts w:ascii="Century Gothic" w:hAnsi="Century Gothic"/>
          <w:b/>
          <w:sz w:val="23"/>
          <w:szCs w:val="23"/>
        </w:rPr>
        <w:t>2</w:t>
      </w:r>
      <w:r w:rsidR="00B45CED">
        <w:rPr>
          <w:rFonts w:ascii="Century Gothic" w:hAnsi="Century Gothic"/>
          <w:b/>
          <w:sz w:val="23"/>
          <w:szCs w:val="23"/>
        </w:rPr>
        <w:t xml:space="preserve">, καθώς και το </w:t>
      </w:r>
      <w:r w:rsidR="00DA42E4">
        <w:rPr>
          <w:rFonts w:ascii="Century Gothic" w:hAnsi="Century Gothic"/>
          <w:b/>
          <w:sz w:val="23"/>
          <w:szCs w:val="23"/>
        </w:rPr>
        <w:t>2</w:t>
      </w:r>
      <w:r w:rsidR="00B45CED" w:rsidRPr="00B45CED">
        <w:rPr>
          <w:rFonts w:ascii="Century Gothic" w:hAnsi="Century Gothic"/>
          <w:b/>
          <w:sz w:val="23"/>
          <w:szCs w:val="23"/>
          <w:vertAlign w:val="superscript"/>
        </w:rPr>
        <w:t>ο</w:t>
      </w:r>
      <w:r w:rsidR="00B45CED">
        <w:rPr>
          <w:rFonts w:ascii="Century Gothic" w:hAnsi="Century Gothic"/>
          <w:b/>
          <w:sz w:val="23"/>
          <w:szCs w:val="23"/>
        </w:rPr>
        <w:t xml:space="preserve"> Μαθητικό Διαγωνισμό Έρευνας στις </w:t>
      </w:r>
      <w:r w:rsidR="002A5C85">
        <w:rPr>
          <w:rFonts w:ascii="Century Gothic" w:hAnsi="Century Gothic"/>
          <w:b/>
          <w:sz w:val="23"/>
          <w:szCs w:val="23"/>
        </w:rPr>
        <w:t>03</w:t>
      </w:r>
      <w:r w:rsidR="00B45CED">
        <w:rPr>
          <w:rFonts w:ascii="Century Gothic" w:hAnsi="Century Gothic"/>
          <w:b/>
          <w:sz w:val="23"/>
          <w:szCs w:val="23"/>
        </w:rPr>
        <w:t>/0</w:t>
      </w:r>
      <w:r w:rsidR="002A5C85">
        <w:rPr>
          <w:rFonts w:ascii="Century Gothic" w:hAnsi="Century Gothic"/>
          <w:b/>
          <w:sz w:val="23"/>
          <w:szCs w:val="23"/>
        </w:rPr>
        <w:t>6</w:t>
      </w:r>
      <w:r w:rsidR="00B45CED">
        <w:rPr>
          <w:rFonts w:ascii="Century Gothic" w:hAnsi="Century Gothic"/>
          <w:b/>
          <w:sz w:val="23"/>
          <w:szCs w:val="23"/>
        </w:rPr>
        <w:t>/202</w:t>
      </w:r>
      <w:r w:rsidR="002A5C85">
        <w:rPr>
          <w:rFonts w:ascii="Century Gothic" w:hAnsi="Century Gothic"/>
          <w:b/>
          <w:sz w:val="23"/>
          <w:szCs w:val="23"/>
        </w:rPr>
        <w:t>2</w:t>
      </w:r>
    </w:p>
    <w:p w:rsidR="00C957B3" w:rsidRPr="00033A2B" w:rsidRDefault="00C957B3" w:rsidP="00033A2B">
      <w:pPr>
        <w:spacing w:after="0" w:line="276" w:lineRule="auto"/>
        <w:jc w:val="center"/>
        <w:rPr>
          <w:rFonts w:ascii="Century Gothic" w:hAnsi="Century Gothic"/>
          <w:b/>
          <w:sz w:val="23"/>
          <w:szCs w:val="23"/>
        </w:rPr>
      </w:pPr>
    </w:p>
    <w:p w:rsidR="002A5C85" w:rsidRDefault="006C4162" w:rsidP="006C4162">
      <w:pPr>
        <w:spacing w:after="0" w:line="360" w:lineRule="auto"/>
        <w:jc w:val="both"/>
      </w:pPr>
      <w:r>
        <w:rPr>
          <w:rFonts w:ascii="Century Gothic" w:eastAsia="Calibri" w:hAnsi="Century Gothic" w:cs="Calibri"/>
          <w:color w:val="000000"/>
          <w:sz w:val="23"/>
          <w:szCs w:val="23"/>
          <w:lang w:eastAsia="el-GR"/>
        </w:rPr>
        <w:t xml:space="preserve">Η εκδήλωση </w:t>
      </w:r>
      <w:r w:rsidRPr="006C4162">
        <w:rPr>
          <w:rFonts w:ascii="Century Gothic" w:eastAsia="Calibri" w:hAnsi="Century Gothic" w:cs="Calibri"/>
          <w:color w:val="000000"/>
          <w:sz w:val="23"/>
          <w:szCs w:val="23"/>
          <w:lang w:eastAsia="el-GR"/>
        </w:rPr>
        <w:t>«</w:t>
      </w:r>
      <w:r w:rsidRPr="006E0564">
        <w:rPr>
          <w:rFonts w:ascii="Century Gothic" w:eastAsia="Calibri" w:hAnsi="Century Gothic" w:cs="Calibri"/>
          <w:b/>
          <w:color w:val="000000"/>
          <w:sz w:val="23"/>
          <w:szCs w:val="23"/>
          <w:lang w:eastAsia="el-GR"/>
        </w:rPr>
        <w:t>Ημέρες Καινοτομίας και Έρευνας Πανεπιστημίου Αιγαίου - Δημήτρης Εδουάρδος Γαρδίκης</w:t>
      </w:r>
      <w:r w:rsidRPr="006C4162">
        <w:rPr>
          <w:rFonts w:ascii="Century Gothic" w:eastAsia="Calibri" w:hAnsi="Century Gothic" w:cs="Calibri"/>
          <w:color w:val="000000"/>
          <w:sz w:val="23"/>
          <w:szCs w:val="23"/>
          <w:lang w:eastAsia="el-GR"/>
        </w:rPr>
        <w:t>»</w:t>
      </w:r>
      <w:r w:rsidR="002A5C85">
        <w:rPr>
          <w:rFonts w:ascii="Century Gothic" w:eastAsia="Calibri" w:hAnsi="Century Gothic" w:cs="Calibri"/>
          <w:color w:val="000000"/>
          <w:sz w:val="23"/>
          <w:szCs w:val="23"/>
          <w:lang w:eastAsia="el-GR"/>
        </w:rPr>
        <w:t xml:space="preserve"> </w:t>
      </w:r>
      <w:r w:rsidR="002A5C85" w:rsidRPr="002A5C85">
        <w:rPr>
          <w:rFonts w:ascii="Century Gothic" w:eastAsia="Calibri" w:hAnsi="Century Gothic" w:cs="Calibri"/>
          <w:b/>
          <w:color w:val="000000"/>
          <w:sz w:val="23"/>
          <w:szCs w:val="23"/>
          <w:lang w:eastAsia="el-GR"/>
        </w:rPr>
        <w:t>2022</w:t>
      </w:r>
      <w:r>
        <w:rPr>
          <w:rFonts w:ascii="Century Gothic" w:eastAsia="Calibri" w:hAnsi="Century Gothic" w:cs="Calibri"/>
          <w:color w:val="000000"/>
          <w:sz w:val="23"/>
          <w:szCs w:val="23"/>
          <w:lang w:eastAsia="el-GR"/>
        </w:rPr>
        <w:t xml:space="preserve"> διοργανώνεται</w:t>
      </w:r>
      <w:r w:rsidR="00F549D4" w:rsidRPr="00F549D4">
        <w:rPr>
          <w:rFonts w:ascii="Century Gothic" w:eastAsia="Calibri" w:hAnsi="Century Gothic" w:cs="Calibri"/>
          <w:color w:val="000000"/>
          <w:sz w:val="23"/>
          <w:szCs w:val="23"/>
          <w:lang w:eastAsia="el-GR"/>
        </w:rPr>
        <w:t xml:space="preserve"> </w:t>
      </w:r>
      <w:r w:rsidR="00F549D4">
        <w:rPr>
          <w:rFonts w:ascii="Century Gothic" w:eastAsia="Calibri" w:hAnsi="Century Gothic" w:cs="Calibri"/>
          <w:color w:val="000000"/>
          <w:sz w:val="23"/>
          <w:szCs w:val="23"/>
          <w:lang w:eastAsia="el-GR"/>
        </w:rPr>
        <w:t xml:space="preserve">από την Επιτροπή </w:t>
      </w:r>
      <w:r>
        <w:rPr>
          <w:rFonts w:ascii="Century Gothic" w:eastAsia="Calibri" w:hAnsi="Century Gothic" w:cs="Calibri"/>
          <w:color w:val="000000"/>
          <w:sz w:val="23"/>
          <w:szCs w:val="23"/>
          <w:lang w:eastAsia="el-GR"/>
        </w:rPr>
        <w:t xml:space="preserve"> </w:t>
      </w:r>
      <w:r w:rsidR="00F549D4">
        <w:rPr>
          <w:rFonts w:ascii="Century Gothic" w:eastAsia="Calibri" w:hAnsi="Century Gothic" w:cs="Calibri"/>
          <w:color w:val="000000"/>
          <w:sz w:val="23"/>
          <w:szCs w:val="23"/>
          <w:lang w:eastAsia="el-GR"/>
        </w:rPr>
        <w:t>Ερευνώ</w:t>
      </w:r>
      <w:bookmarkStart w:id="0" w:name="_GoBack"/>
      <w:bookmarkEnd w:id="0"/>
      <w:r w:rsidR="00F549D4">
        <w:rPr>
          <w:rFonts w:ascii="Century Gothic" w:eastAsia="Calibri" w:hAnsi="Century Gothic" w:cs="Calibri"/>
          <w:color w:val="000000"/>
          <w:sz w:val="23"/>
          <w:szCs w:val="23"/>
          <w:lang w:eastAsia="el-GR"/>
        </w:rPr>
        <w:t xml:space="preserve">ν του Ειδικού Λογαριασμού Κονδυλίων Έρευνας (ΕΛΚΕ) του Πανεπιστημίου Αιγαίου </w:t>
      </w:r>
      <w:r>
        <w:rPr>
          <w:rFonts w:ascii="Century Gothic" w:eastAsia="Calibri" w:hAnsi="Century Gothic" w:cs="Calibri"/>
          <w:color w:val="000000"/>
          <w:sz w:val="23"/>
          <w:szCs w:val="23"/>
          <w:lang w:eastAsia="el-GR"/>
        </w:rPr>
        <w:t xml:space="preserve">υπό την αιγίδα της Πρυτανείας, σε συνεργασία με τις Σχολές και τα Τμήματα του Ιδρύματος. Αποτελεί μία ετήσια εμβληματική εκδήλωση </w:t>
      </w:r>
      <w:r w:rsidR="002A5C85" w:rsidRPr="002A5C85">
        <w:rPr>
          <w:rFonts w:ascii="Century Gothic" w:eastAsia="Calibri" w:hAnsi="Century Gothic" w:cs="Calibri"/>
          <w:color w:val="000000"/>
          <w:sz w:val="23"/>
          <w:szCs w:val="23"/>
          <w:lang w:eastAsia="el-GR"/>
        </w:rPr>
        <w:t>η οποία στοχεύει στην ανάδειξη των ερευνητικών αποτελεσμάτων της κοινότητας του Ιδρύματός μας, στην προώθηση της ερευνητικής συνεργασίας με άλλα Πανεπιστήμια και Ερευνητικά Κέντρα, καθώς και στη διάδοση της έρευνας εντός και εκτός του Πανεπιστημίου Αιγαίου.</w:t>
      </w:r>
      <w:r w:rsidRPr="006C4162">
        <w:t xml:space="preserve"> </w:t>
      </w:r>
    </w:p>
    <w:p w:rsidR="002A5C85" w:rsidRPr="002A5C85" w:rsidRDefault="002A5C85" w:rsidP="002A5C85">
      <w:pPr>
        <w:spacing w:before="240" w:after="120" w:line="360" w:lineRule="auto"/>
        <w:jc w:val="both"/>
        <w:rPr>
          <w:rFonts w:ascii="Century Gothic" w:eastAsia="Calibri" w:hAnsi="Century Gothic" w:cs="Calibri"/>
          <w:lang w:eastAsia="el-GR"/>
        </w:rPr>
      </w:pPr>
      <w:r w:rsidRPr="002A5C85">
        <w:rPr>
          <w:rFonts w:ascii="Century Gothic" w:eastAsia="Calibri" w:hAnsi="Century Gothic" w:cs="Calibri"/>
          <w:lang w:eastAsia="el-GR"/>
        </w:rPr>
        <w:t>Ειδικότερα, η Διημερίδα θα πραγματοποιηθεί:</w:t>
      </w:r>
    </w:p>
    <w:p w:rsidR="002A5C85" w:rsidRPr="002A5C85" w:rsidRDefault="002A5C85" w:rsidP="006A5F41">
      <w:pPr>
        <w:numPr>
          <w:ilvl w:val="0"/>
          <w:numId w:val="4"/>
        </w:numPr>
        <w:spacing w:before="120" w:after="120" w:line="360" w:lineRule="auto"/>
        <w:ind w:left="714" w:hanging="357"/>
        <w:rPr>
          <w:rFonts w:ascii="Century Gothic" w:eastAsia="Calibri" w:hAnsi="Century Gothic" w:cs="Calibri"/>
          <w:b/>
          <w:bCs/>
          <w:lang w:eastAsia="el-GR"/>
        </w:rPr>
      </w:pPr>
      <w:r w:rsidRPr="002A5C85">
        <w:rPr>
          <w:rFonts w:ascii="Century Gothic" w:eastAsia="Calibri" w:hAnsi="Century Gothic" w:cs="Calibri"/>
          <w:lang w:eastAsia="el-GR"/>
        </w:rPr>
        <w:t xml:space="preserve">την </w:t>
      </w:r>
      <w:r w:rsidRPr="002A5C85">
        <w:rPr>
          <w:rFonts w:ascii="Century Gothic" w:eastAsia="Calibri" w:hAnsi="Century Gothic" w:cs="Calibri"/>
          <w:b/>
          <w:bCs/>
          <w:lang w:eastAsia="el-GR"/>
        </w:rPr>
        <w:t>Τετάρτη, 1</w:t>
      </w:r>
      <w:r w:rsidRPr="002A5C85">
        <w:rPr>
          <w:rFonts w:ascii="Century Gothic" w:eastAsia="Calibri" w:hAnsi="Century Gothic" w:cs="Calibri"/>
          <w:b/>
          <w:bCs/>
          <w:vertAlign w:val="superscript"/>
          <w:lang w:eastAsia="el-GR"/>
        </w:rPr>
        <w:t>η</w:t>
      </w:r>
      <w:r w:rsidRPr="002A5C85">
        <w:rPr>
          <w:rFonts w:ascii="Century Gothic" w:eastAsia="Calibri" w:hAnsi="Century Gothic" w:cs="Calibri"/>
          <w:b/>
          <w:bCs/>
          <w:lang w:eastAsia="el-GR"/>
        </w:rPr>
        <w:t xml:space="preserve"> Ιουνίου 2022</w:t>
      </w:r>
      <w:r w:rsidRPr="002A5C85">
        <w:rPr>
          <w:rFonts w:ascii="Century Gothic" w:eastAsia="Calibri" w:hAnsi="Century Gothic" w:cs="Calibri"/>
          <w:lang w:eastAsia="el-GR"/>
        </w:rPr>
        <w:t xml:space="preserve">, </w:t>
      </w:r>
      <w:r w:rsidRPr="002A5C85">
        <w:rPr>
          <w:rFonts w:ascii="Century Gothic" w:eastAsia="Calibri" w:hAnsi="Century Gothic" w:cs="Calibri"/>
          <w:b/>
          <w:lang w:eastAsia="el-GR"/>
        </w:rPr>
        <w:t>διά ζώσης</w:t>
      </w:r>
      <w:r w:rsidRPr="002A5C85">
        <w:rPr>
          <w:rFonts w:ascii="Century Gothic" w:eastAsia="Calibri" w:hAnsi="Century Gothic" w:cs="Calibri"/>
          <w:lang w:eastAsia="el-GR"/>
        </w:rPr>
        <w:t xml:space="preserve">, στο </w:t>
      </w:r>
      <w:r w:rsidRPr="002A5C85">
        <w:rPr>
          <w:rFonts w:ascii="Century Gothic" w:eastAsia="Calibri" w:hAnsi="Century Gothic" w:cs="Calibri"/>
          <w:b/>
          <w:bCs/>
          <w:lang w:eastAsia="el-GR"/>
        </w:rPr>
        <w:t xml:space="preserve">Εθνικό Ίδρυμα Ερευνών </w:t>
      </w:r>
      <w:r w:rsidRPr="002A5C85">
        <w:rPr>
          <w:rFonts w:ascii="Century Gothic" w:eastAsia="Calibri" w:hAnsi="Century Gothic" w:cs="Calibri"/>
          <w:lang w:eastAsia="el-GR"/>
        </w:rPr>
        <w:t xml:space="preserve">(Βασιλέως Κωνσταντίνου 48, Αθήνα), με </w:t>
      </w:r>
      <w:r>
        <w:rPr>
          <w:rFonts w:ascii="Century Gothic" w:eastAsia="Calibri" w:hAnsi="Century Gothic" w:cs="Calibri"/>
          <w:lang w:eastAsia="el-GR"/>
        </w:rPr>
        <w:t xml:space="preserve">δυνατότητα </w:t>
      </w:r>
      <w:r>
        <w:rPr>
          <w:rFonts w:ascii="Century Gothic" w:eastAsia="Calibri" w:hAnsi="Century Gothic" w:cs="Calibri"/>
          <w:lang w:val="en-US" w:eastAsia="el-GR"/>
        </w:rPr>
        <w:t>livestreaming</w:t>
      </w:r>
      <w:r w:rsidR="006A5F41">
        <w:rPr>
          <w:rFonts w:ascii="Century Gothic" w:eastAsia="Calibri" w:hAnsi="Century Gothic" w:cs="Calibri"/>
          <w:lang w:eastAsia="el-GR"/>
        </w:rPr>
        <w:t xml:space="preserve"> </w:t>
      </w:r>
      <w:r w:rsidR="00D17D08">
        <w:rPr>
          <w:rFonts w:ascii="Century Gothic" w:eastAsia="Calibri" w:hAnsi="Century Gothic" w:cs="Calibri"/>
          <w:lang w:eastAsia="el-GR"/>
        </w:rPr>
        <w:t>(</w:t>
      </w:r>
      <w:r w:rsidR="006A5F41" w:rsidRPr="006A5F41">
        <w:rPr>
          <w:rFonts w:ascii="Century Gothic" w:eastAsia="Calibri" w:hAnsi="Century Gothic" w:cs="Calibri"/>
          <w:lang w:eastAsia="el-GR"/>
        </w:rPr>
        <w:t>https://www.youtube.com/watch?v=y8F1AM8UX5Y</w:t>
      </w:r>
      <w:r w:rsidR="00D17D08">
        <w:rPr>
          <w:rFonts w:ascii="Century Gothic" w:eastAsia="Calibri" w:hAnsi="Century Gothic" w:cs="Calibri"/>
          <w:lang w:eastAsia="el-GR"/>
        </w:rPr>
        <w:t>)</w:t>
      </w:r>
      <w:r w:rsidRPr="002A5C85">
        <w:rPr>
          <w:rFonts w:ascii="Century Gothic" w:eastAsia="Calibri" w:hAnsi="Century Gothic" w:cs="Calibri"/>
          <w:lang w:eastAsia="el-GR"/>
        </w:rPr>
        <w:t xml:space="preserve"> και</w:t>
      </w:r>
    </w:p>
    <w:p w:rsidR="002A5C85" w:rsidRPr="002A5C85" w:rsidRDefault="002A5C85" w:rsidP="002A5C85">
      <w:pPr>
        <w:numPr>
          <w:ilvl w:val="0"/>
          <w:numId w:val="4"/>
        </w:numPr>
        <w:spacing w:before="100" w:beforeAutospacing="1" w:after="100" w:afterAutospacing="1" w:line="360" w:lineRule="auto"/>
        <w:jc w:val="both"/>
        <w:rPr>
          <w:rFonts w:ascii="Century Gothic" w:eastAsia="Times New Roman" w:hAnsi="Century Gothic" w:cs="Calibri"/>
          <w:lang w:eastAsia="el-GR"/>
        </w:rPr>
      </w:pPr>
      <w:r w:rsidRPr="002A5C85">
        <w:rPr>
          <w:rFonts w:ascii="Century Gothic" w:eastAsia="Times New Roman" w:hAnsi="Century Gothic" w:cs="Calibri"/>
          <w:lang w:eastAsia="el-GR"/>
        </w:rPr>
        <w:t xml:space="preserve">την </w:t>
      </w:r>
      <w:r w:rsidRPr="002A5C85">
        <w:rPr>
          <w:rFonts w:ascii="Century Gothic" w:eastAsia="Times New Roman" w:hAnsi="Century Gothic" w:cs="Calibri"/>
          <w:b/>
          <w:bCs/>
          <w:lang w:eastAsia="el-GR"/>
        </w:rPr>
        <w:t>Πέμπτη, 2 Ιουνίου 2022</w:t>
      </w:r>
      <w:r w:rsidRPr="002A5C85">
        <w:rPr>
          <w:rFonts w:ascii="Century Gothic" w:eastAsia="Times New Roman" w:hAnsi="Century Gothic" w:cs="Calibri"/>
          <w:lang w:eastAsia="el-GR"/>
        </w:rPr>
        <w:t xml:space="preserve">, διαδικτυακά (μέσω </w:t>
      </w:r>
      <w:r w:rsidRPr="002A5C85">
        <w:rPr>
          <w:rFonts w:ascii="Century Gothic" w:eastAsia="Times New Roman" w:hAnsi="Century Gothic" w:cs="Calibri"/>
          <w:b/>
          <w:bCs/>
          <w:lang w:val="en-US" w:eastAsia="el-GR"/>
        </w:rPr>
        <w:t>zoom</w:t>
      </w:r>
      <w:r w:rsidRPr="002A5C85">
        <w:rPr>
          <w:rFonts w:ascii="Century Gothic" w:eastAsia="Times New Roman" w:hAnsi="Century Gothic" w:cs="Calibri"/>
          <w:lang w:eastAsia="el-GR"/>
        </w:rPr>
        <w:t>).</w:t>
      </w:r>
    </w:p>
    <w:p w:rsidR="002A5C85" w:rsidRDefault="002A5C85"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Η 1</w:t>
      </w:r>
      <w:r w:rsidRPr="002A5C85">
        <w:rPr>
          <w:rFonts w:ascii="Century Gothic" w:eastAsia="Calibri" w:hAnsi="Century Gothic" w:cs="Calibri"/>
          <w:color w:val="000000"/>
          <w:sz w:val="23"/>
          <w:szCs w:val="23"/>
          <w:vertAlign w:val="superscript"/>
          <w:lang w:eastAsia="el-GR"/>
        </w:rPr>
        <w:t>η</w:t>
      </w:r>
      <w:r w:rsidRPr="006C4162">
        <w:rPr>
          <w:rFonts w:ascii="Century Gothic" w:eastAsia="Calibri" w:hAnsi="Century Gothic" w:cs="Calibri"/>
          <w:color w:val="000000"/>
          <w:sz w:val="23"/>
          <w:szCs w:val="23"/>
          <w:lang w:eastAsia="el-GR"/>
        </w:rPr>
        <w:t xml:space="preserve"> ημέρα (</w:t>
      </w:r>
      <w:r>
        <w:rPr>
          <w:rFonts w:ascii="Century Gothic" w:eastAsia="Calibri" w:hAnsi="Century Gothic" w:cs="Calibri"/>
          <w:color w:val="000000"/>
          <w:sz w:val="23"/>
          <w:szCs w:val="23"/>
          <w:lang w:eastAsia="el-GR"/>
        </w:rPr>
        <w:t>01/06</w:t>
      </w:r>
      <w:r w:rsidRPr="006C4162">
        <w:rPr>
          <w:rFonts w:ascii="Century Gothic" w:eastAsia="Calibri" w:hAnsi="Century Gothic" w:cs="Calibri"/>
          <w:color w:val="000000"/>
          <w:sz w:val="23"/>
          <w:szCs w:val="23"/>
          <w:lang w:eastAsia="el-GR"/>
        </w:rPr>
        <w:t>)</w:t>
      </w:r>
      <w:r>
        <w:rPr>
          <w:rFonts w:ascii="Century Gothic" w:eastAsia="Calibri" w:hAnsi="Century Gothic" w:cs="Calibri"/>
          <w:color w:val="000000"/>
          <w:sz w:val="23"/>
          <w:szCs w:val="23"/>
          <w:lang w:eastAsia="el-GR"/>
        </w:rPr>
        <w:t xml:space="preserve"> της εκδήλωσης </w:t>
      </w:r>
      <w:r w:rsidRPr="006C4162">
        <w:rPr>
          <w:rFonts w:ascii="Century Gothic" w:eastAsia="Calibri" w:hAnsi="Century Gothic" w:cs="Calibri"/>
          <w:color w:val="000000"/>
          <w:sz w:val="23"/>
          <w:szCs w:val="23"/>
          <w:lang w:eastAsia="el-GR"/>
        </w:rPr>
        <w:t>είναι αφιερωμένη στην παρουσίαση αποτελεσμάτων Ερευνητικών έργων με δυνατότητα αξιοποίησ</w:t>
      </w:r>
      <w:r w:rsidR="002F6412">
        <w:rPr>
          <w:rFonts w:ascii="Century Gothic" w:eastAsia="Calibri" w:hAnsi="Century Gothic" w:cs="Calibri"/>
          <w:color w:val="000000"/>
          <w:sz w:val="23"/>
          <w:szCs w:val="23"/>
          <w:lang w:eastAsia="el-GR"/>
        </w:rPr>
        <w:t>ή</w:t>
      </w:r>
      <w:r w:rsidRPr="006C4162">
        <w:rPr>
          <w:rFonts w:ascii="Century Gothic" w:eastAsia="Calibri" w:hAnsi="Century Gothic" w:cs="Calibri"/>
          <w:color w:val="000000"/>
          <w:sz w:val="23"/>
          <w:szCs w:val="23"/>
          <w:lang w:eastAsia="el-GR"/>
        </w:rPr>
        <w:t>ς</w:t>
      </w:r>
      <w:r w:rsidR="002F6412">
        <w:rPr>
          <w:rFonts w:ascii="Century Gothic" w:eastAsia="Calibri" w:hAnsi="Century Gothic" w:cs="Calibri"/>
          <w:color w:val="000000"/>
          <w:sz w:val="23"/>
          <w:szCs w:val="23"/>
          <w:lang w:eastAsia="el-GR"/>
        </w:rPr>
        <w:t xml:space="preserve"> τους</w:t>
      </w:r>
      <w:r>
        <w:rPr>
          <w:rFonts w:ascii="Century Gothic" w:eastAsia="Calibri" w:hAnsi="Century Gothic" w:cs="Calibri"/>
          <w:color w:val="000000"/>
          <w:sz w:val="23"/>
          <w:szCs w:val="23"/>
          <w:lang w:eastAsia="el-GR"/>
        </w:rPr>
        <w:t>, καθώς και σε συζητήσεις ‘στρογγυλής τραπέζης’ με τη συμμετοχή εκπροσώπων Φορέων του Δημόσιου, Ιδιωτικού και Τρίτου Τομέα</w:t>
      </w:r>
      <w:r w:rsidRPr="006C4162">
        <w:rPr>
          <w:rFonts w:ascii="Century Gothic" w:eastAsia="Calibri" w:hAnsi="Century Gothic" w:cs="Calibri"/>
          <w:color w:val="000000"/>
          <w:sz w:val="23"/>
          <w:szCs w:val="23"/>
          <w:lang w:eastAsia="el-GR"/>
        </w:rPr>
        <w:t>.</w:t>
      </w:r>
    </w:p>
    <w:p w:rsidR="00033A2B" w:rsidRDefault="002A5C85"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Τη 2</w:t>
      </w:r>
      <w:r w:rsidRPr="002A5C85">
        <w:rPr>
          <w:rFonts w:ascii="Century Gothic" w:eastAsia="Calibri" w:hAnsi="Century Gothic" w:cs="Calibri"/>
          <w:color w:val="000000"/>
          <w:sz w:val="23"/>
          <w:szCs w:val="23"/>
          <w:vertAlign w:val="superscript"/>
          <w:lang w:eastAsia="el-GR"/>
        </w:rPr>
        <w:t>η</w:t>
      </w:r>
      <w:r w:rsidR="006C4162" w:rsidRPr="006C4162">
        <w:rPr>
          <w:rFonts w:ascii="Century Gothic" w:eastAsia="Calibri" w:hAnsi="Century Gothic" w:cs="Calibri"/>
          <w:color w:val="000000"/>
          <w:sz w:val="23"/>
          <w:szCs w:val="23"/>
          <w:lang w:eastAsia="el-GR"/>
        </w:rPr>
        <w:t xml:space="preserve"> ημέρα (</w:t>
      </w:r>
      <w:r>
        <w:rPr>
          <w:rFonts w:ascii="Century Gothic" w:eastAsia="Calibri" w:hAnsi="Century Gothic" w:cs="Calibri"/>
          <w:color w:val="000000"/>
          <w:sz w:val="23"/>
          <w:szCs w:val="23"/>
          <w:lang w:eastAsia="el-GR"/>
        </w:rPr>
        <w:t>02/06</w:t>
      </w:r>
      <w:r w:rsidR="006C4162" w:rsidRPr="006C4162">
        <w:rPr>
          <w:rFonts w:ascii="Century Gothic" w:eastAsia="Calibri" w:hAnsi="Century Gothic" w:cs="Calibri"/>
          <w:color w:val="000000"/>
          <w:sz w:val="23"/>
          <w:szCs w:val="23"/>
          <w:lang w:eastAsia="el-GR"/>
        </w:rPr>
        <w:t xml:space="preserve">) θα παρουσιαστούν </w:t>
      </w:r>
      <w:r>
        <w:rPr>
          <w:rFonts w:ascii="Century Gothic" w:eastAsia="Calibri" w:hAnsi="Century Gothic" w:cs="Calibri"/>
          <w:color w:val="000000"/>
          <w:sz w:val="23"/>
          <w:szCs w:val="23"/>
          <w:lang w:eastAsia="el-GR"/>
        </w:rPr>
        <w:t xml:space="preserve">διαδικτυακά </w:t>
      </w:r>
      <w:r w:rsidR="006C4162" w:rsidRPr="006C4162">
        <w:rPr>
          <w:rFonts w:ascii="Century Gothic" w:eastAsia="Calibri" w:hAnsi="Century Gothic" w:cs="Calibri"/>
          <w:color w:val="000000"/>
          <w:sz w:val="23"/>
          <w:szCs w:val="23"/>
          <w:lang w:eastAsia="el-GR"/>
        </w:rPr>
        <w:t>ερευνητικές εργασίες (βασικής ή εφαρμοσμένης έρευνας) του ερευνητικού δυναμικού του Πανεπιστημίου μας (υποψήφιων διδακτόρων, νέων ερευνητών, μελών ΔΕΠ).</w:t>
      </w:r>
      <w:r w:rsidR="006C4162">
        <w:rPr>
          <w:rFonts w:ascii="Century Gothic" w:eastAsia="Calibri" w:hAnsi="Century Gothic" w:cs="Calibri"/>
          <w:color w:val="000000"/>
          <w:sz w:val="23"/>
          <w:szCs w:val="23"/>
          <w:lang w:eastAsia="el-GR"/>
        </w:rPr>
        <w:t xml:space="preserve"> </w:t>
      </w:r>
    </w:p>
    <w:p w:rsidR="00631C0A" w:rsidRDefault="00631C0A" w:rsidP="002F6412">
      <w:pPr>
        <w:spacing w:before="120"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Περισσότερες πληροφορίες</w:t>
      </w:r>
      <w:r w:rsidR="00D17D08">
        <w:rPr>
          <w:rFonts w:ascii="Century Gothic" w:eastAsia="Calibri" w:hAnsi="Century Gothic" w:cs="Calibri"/>
          <w:color w:val="000000"/>
          <w:sz w:val="23"/>
          <w:szCs w:val="23"/>
          <w:lang w:eastAsia="el-GR"/>
        </w:rPr>
        <w:t xml:space="preserve"> (αναλυτικό πρόγραμμα, σύνδεσμοι </w:t>
      </w:r>
      <w:r w:rsidR="00D17D08">
        <w:rPr>
          <w:rFonts w:ascii="Century Gothic" w:eastAsia="Calibri" w:hAnsi="Century Gothic" w:cs="Calibri"/>
          <w:color w:val="000000"/>
          <w:sz w:val="23"/>
          <w:szCs w:val="23"/>
          <w:lang w:val="en-US" w:eastAsia="el-GR"/>
        </w:rPr>
        <w:t>zoom</w:t>
      </w:r>
      <w:r w:rsidR="00D17D08" w:rsidRPr="00D17D08">
        <w:rPr>
          <w:rFonts w:ascii="Century Gothic" w:eastAsia="Calibri" w:hAnsi="Century Gothic" w:cs="Calibri"/>
          <w:color w:val="000000"/>
          <w:sz w:val="23"/>
          <w:szCs w:val="23"/>
          <w:lang w:eastAsia="el-GR"/>
        </w:rPr>
        <w:t xml:space="preserve"> </w:t>
      </w:r>
      <w:r w:rsidR="00D17D08">
        <w:rPr>
          <w:rFonts w:ascii="Century Gothic" w:eastAsia="Calibri" w:hAnsi="Century Gothic" w:cs="Calibri"/>
          <w:color w:val="000000"/>
          <w:sz w:val="23"/>
          <w:szCs w:val="23"/>
          <w:lang w:eastAsia="el-GR"/>
        </w:rPr>
        <w:t>κτλ)</w:t>
      </w:r>
      <w:r>
        <w:rPr>
          <w:rFonts w:ascii="Century Gothic" w:eastAsia="Calibri" w:hAnsi="Century Gothic" w:cs="Calibri"/>
          <w:color w:val="000000"/>
          <w:sz w:val="23"/>
          <w:szCs w:val="23"/>
          <w:lang w:eastAsia="el-GR"/>
        </w:rPr>
        <w:t xml:space="preserve"> και εγγραφή</w:t>
      </w:r>
      <w:r w:rsidR="00D17D08">
        <w:rPr>
          <w:rFonts w:ascii="Century Gothic" w:eastAsia="Calibri" w:hAnsi="Century Gothic" w:cs="Calibri"/>
          <w:color w:val="000000"/>
          <w:sz w:val="23"/>
          <w:szCs w:val="23"/>
          <w:lang w:eastAsia="el-GR"/>
        </w:rPr>
        <w:t>,</w:t>
      </w:r>
      <w:r>
        <w:rPr>
          <w:rFonts w:ascii="Century Gothic" w:eastAsia="Calibri" w:hAnsi="Century Gothic" w:cs="Calibri"/>
          <w:color w:val="000000"/>
          <w:sz w:val="23"/>
          <w:szCs w:val="23"/>
          <w:lang w:eastAsia="el-GR"/>
        </w:rPr>
        <w:t xml:space="preserve"> στην Ιστοσελίδα της </w:t>
      </w:r>
      <w:r w:rsidR="006A5F41">
        <w:rPr>
          <w:rFonts w:ascii="Century Gothic" w:eastAsia="Calibri" w:hAnsi="Century Gothic" w:cs="Calibri"/>
          <w:color w:val="000000"/>
          <w:sz w:val="23"/>
          <w:szCs w:val="23"/>
          <w:lang w:eastAsia="el-GR"/>
        </w:rPr>
        <w:t>Διημερίδας</w:t>
      </w:r>
      <w:r>
        <w:rPr>
          <w:rFonts w:ascii="Century Gothic" w:eastAsia="Calibri" w:hAnsi="Century Gothic" w:cs="Calibri"/>
          <w:color w:val="000000"/>
          <w:sz w:val="23"/>
          <w:szCs w:val="23"/>
          <w:lang w:eastAsia="el-GR"/>
        </w:rPr>
        <w:t xml:space="preserve">: </w:t>
      </w:r>
    </w:p>
    <w:p w:rsidR="006E0564" w:rsidRPr="002F6412" w:rsidRDefault="002F6412" w:rsidP="002F6412">
      <w:pPr>
        <w:spacing w:after="0" w:line="240" w:lineRule="auto"/>
        <w:rPr>
          <w:rFonts w:ascii="Century Gothic" w:eastAsia="Calibri" w:hAnsi="Century Gothic" w:cs="Calibri"/>
          <w:color w:val="000000"/>
          <w:sz w:val="23"/>
          <w:szCs w:val="23"/>
          <w:lang w:eastAsia="el-GR"/>
        </w:rPr>
      </w:pPr>
      <w:hyperlink r:id="rId9" w:history="1">
        <w:r w:rsidRPr="002F6412">
          <w:rPr>
            <w:rStyle w:val="-"/>
            <w:rFonts w:ascii="Century Gothic" w:hAnsi="Century Gothic"/>
          </w:rPr>
          <w:t>https://www.ru.aegean.gr/researchdays/2022</w:t>
        </w:r>
      </w:hyperlink>
      <w:r w:rsidRPr="002F6412">
        <w:rPr>
          <w:rFonts w:ascii="Century Gothic" w:hAnsi="Century Gothic"/>
        </w:rPr>
        <w:t xml:space="preserve"> </w:t>
      </w:r>
    </w:p>
    <w:p w:rsidR="00631C0A" w:rsidRDefault="00631C0A" w:rsidP="00C957B3">
      <w:pPr>
        <w:spacing w:after="0" w:line="360" w:lineRule="auto"/>
        <w:jc w:val="center"/>
        <w:rPr>
          <w:rFonts w:ascii="Century Gothic" w:eastAsia="Calibri" w:hAnsi="Century Gothic" w:cs="Calibri"/>
          <w:color w:val="000000"/>
          <w:sz w:val="23"/>
          <w:szCs w:val="23"/>
          <w:lang w:eastAsia="el-GR"/>
        </w:rPr>
      </w:pPr>
    </w:p>
    <w:p w:rsidR="002F6412" w:rsidRDefault="002F6412" w:rsidP="006C4162">
      <w:pPr>
        <w:spacing w:after="0" w:line="360" w:lineRule="auto"/>
        <w:jc w:val="both"/>
        <w:rPr>
          <w:rFonts w:ascii="Century Gothic" w:eastAsia="Calibri" w:hAnsi="Century Gothic" w:cs="Calibri"/>
          <w:color w:val="000000"/>
          <w:sz w:val="23"/>
          <w:szCs w:val="23"/>
          <w:lang w:eastAsia="el-GR"/>
        </w:rPr>
      </w:pPr>
    </w:p>
    <w:p w:rsidR="002A5C85" w:rsidRDefault="00631C0A"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 xml:space="preserve">Ο </w:t>
      </w:r>
      <w:r w:rsidR="002A5C85" w:rsidRPr="002A5C85">
        <w:rPr>
          <w:rFonts w:ascii="Century Gothic" w:eastAsia="Calibri" w:hAnsi="Century Gothic" w:cs="Calibri"/>
          <w:b/>
          <w:color w:val="000000"/>
          <w:sz w:val="23"/>
          <w:szCs w:val="23"/>
          <w:lang w:eastAsia="el-GR"/>
        </w:rPr>
        <w:t>2</w:t>
      </w:r>
      <w:r w:rsidRPr="006E0564">
        <w:rPr>
          <w:rFonts w:ascii="Century Gothic" w:eastAsia="Calibri" w:hAnsi="Century Gothic" w:cs="Calibri"/>
          <w:b/>
          <w:color w:val="000000"/>
          <w:sz w:val="23"/>
          <w:szCs w:val="23"/>
          <w:vertAlign w:val="superscript"/>
          <w:lang w:eastAsia="el-GR"/>
        </w:rPr>
        <w:t>ος</w:t>
      </w:r>
      <w:r w:rsidRPr="006E0564">
        <w:rPr>
          <w:rFonts w:ascii="Century Gothic" w:eastAsia="Calibri" w:hAnsi="Century Gothic" w:cs="Calibri"/>
          <w:b/>
          <w:color w:val="000000"/>
          <w:sz w:val="23"/>
          <w:szCs w:val="23"/>
          <w:lang w:eastAsia="el-GR"/>
        </w:rPr>
        <w:t xml:space="preserve"> Μαθητικός Διαγωνισμός</w:t>
      </w:r>
      <w:r w:rsidR="002F6412">
        <w:rPr>
          <w:rFonts w:ascii="Century Gothic" w:eastAsia="Calibri" w:hAnsi="Century Gothic" w:cs="Calibri"/>
          <w:b/>
          <w:color w:val="000000"/>
          <w:sz w:val="23"/>
          <w:szCs w:val="23"/>
          <w:lang w:eastAsia="el-GR"/>
        </w:rPr>
        <w:t xml:space="preserve"> Έρευνας</w:t>
      </w:r>
      <w:r w:rsidRPr="006E0564">
        <w:rPr>
          <w:rFonts w:ascii="Century Gothic" w:eastAsia="Calibri" w:hAnsi="Century Gothic" w:cs="Calibri"/>
          <w:b/>
          <w:color w:val="000000"/>
          <w:sz w:val="23"/>
          <w:szCs w:val="23"/>
          <w:lang w:eastAsia="el-GR"/>
        </w:rPr>
        <w:t xml:space="preserve"> του Πανεπιστημίου Αιγαίου</w:t>
      </w:r>
      <w:r>
        <w:rPr>
          <w:rFonts w:ascii="Century Gothic" w:eastAsia="Calibri" w:hAnsi="Century Gothic" w:cs="Calibri"/>
          <w:color w:val="000000"/>
          <w:sz w:val="23"/>
          <w:szCs w:val="23"/>
          <w:lang w:eastAsia="el-GR"/>
        </w:rPr>
        <w:t xml:space="preserve"> θα υλοποιηθεί στο πλαίσιο της εκδήλωσης </w:t>
      </w:r>
      <w:r w:rsidRPr="006C4162">
        <w:rPr>
          <w:rFonts w:ascii="Century Gothic" w:eastAsia="Calibri" w:hAnsi="Century Gothic" w:cs="Calibri"/>
          <w:color w:val="000000"/>
          <w:sz w:val="23"/>
          <w:szCs w:val="23"/>
          <w:lang w:eastAsia="el-GR"/>
        </w:rPr>
        <w:t>«Ημέρες Καινοτομίας και Έρευνας Πανεπιστημίου Αιγαίου - Δημήτρης Εδουάρδος Γαρδίκης»</w:t>
      </w:r>
      <w:r>
        <w:rPr>
          <w:rFonts w:ascii="Century Gothic" w:eastAsia="Calibri" w:hAnsi="Century Gothic" w:cs="Calibri"/>
          <w:color w:val="000000"/>
          <w:sz w:val="23"/>
          <w:szCs w:val="23"/>
          <w:lang w:eastAsia="el-GR"/>
        </w:rPr>
        <w:t>,</w:t>
      </w:r>
      <w:r w:rsidR="002A5C85">
        <w:rPr>
          <w:rFonts w:ascii="Century Gothic" w:eastAsia="Calibri" w:hAnsi="Century Gothic" w:cs="Calibri"/>
          <w:color w:val="000000"/>
          <w:sz w:val="23"/>
          <w:szCs w:val="23"/>
          <w:lang w:eastAsia="el-GR"/>
        </w:rPr>
        <w:t xml:space="preserve"> </w:t>
      </w:r>
      <w:r w:rsidR="002A5C85" w:rsidRPr="002A5C85">
        <w:rPr>
          <w:rFonts w:ascii="Century Gothic" w:eastAsia="Calibri" w:hAnsi="Century Gothic" w:cs="Calibri"/>
          <w:b/>
          <w:color w:val="000000"/>
          <w:sz w:val="23"/>
          <w:szCs w:val="23"/>
          <w:lang w:eastAsia="el-GR"/>
        </w:rPr>
        <w:t>διαδικτυακά</w:t>
      </w:r>
      <w:r w:rsidR="002A5C85">
        <w:rPr>
          <w:rFonts w:ascii="Century Gothic" w:eastAsia="Calibri" w:hAnsi="Century Gothic" w:cs="Calibri"/>
          <w:color w:val="000000"/>
          <w:sz w:val="23"/>
          <w:szCs w:val="23"/>
          <w:lang w:eastAsia="el-GR"/>
        </w:rPr>
        <w:t xml:space="preserve"> (μέσω </w:t>
      </w:r>
      <w:r w:rsidR="002A5C85">
        <w:rPr>
          <w:rFonts w:ascii="Century Gothic" w:eastAsia="Calibri" w:hAnsi="Century Gothic" w:cs="Calibri"/>
          <w:color w:val="000000"/>
          <w:sz w:val="23"/>
          <w:szCs w:val="23"/>
          <w:lang w:val="en-US" w:eastAsia="el-GR"/>
        </w:rPr>
        <w:t>zoom</w:t>
      </w:r>
      <w:r w:rsidR="002A5C85">
        <w:rPr>
          <w:rFonts w:ascii="Century Gothic" w:eastAsia="Calibri" w:hAnsi="Century Gothic" w:cs="Calibri"/>
          <w:color w:val="000000"/>
          <w:sz w:val="23"/>
          <w:szCs w:val="23"/>
          <w:lang w:eastAsia="el-GR"/>
        </w:rPr>
        <w:t>)</w:t>
      </w:r>
      <w:r>
        <w:rPr>
          <w:rFonts w:ascii="Century Gothic" w:eastAsia="Calibri" w:hAnsi="Century Gothic" w:cs="Calibri"/>
          <w:color w:val="000000"/>
          <w:sz w:val="23"/>
          <w:szCs w:val="23"/>
          <w:lang w:eastAsia="el-GR"/>
        </w:rPr>
        <w:t xml:space="preserve"> τη</w:t>
      </w:r>
      <w:r w:rsidR="002A5C85">
        <w:rPr>
          <w:rFonts w:ascii="Century Gothic" w:eastAsia="Calibri" w:hAnsi="Century Gothic" w:cs="Calibri"/>
          <w:color w:val="000000"/>
          <w:sz w:val="23"/>
          <w:szCs w:val="23"/>
          <w:lang w:eastAsia="el-GR"/>
        </w:rPr>
        <w:t>ν</w:t>
      </w:r>
      <w:r>
        <w:rPr>
          <w:rFonts w:ascii="Century Gothic" w:eastAsia="Calibri" w:hAnsi="Century Gothic" w:cs="Calibri"/>
          <w:color w:val="000000"/>
          <w:sz w:val="23"/>
          <w:szCs w:val="23"/>
          <w:lang w:eastAsia="el-GR"/>
        </w:rPr>
        <w:t xml:space="preserve"> </w:t>
      </w:r>
      <w:r w:rsidRPr="002A5C85">
        <w:rPr>
          <w:rFonts w:ascii="Century Gothic" w:eastAsia="Calibri" w:hAnsi="Century Gothic" w:cs="Calibri"/>
          <w:b/>
          <w:color w:val="000000"/>
          <w:sz w:val="23"/>
          <w:szCs w:val="23"/>
          <w:lang w:eastAsia="el-GR"/>
        </w:rPr>
        <w:t xml:space="preserve">Παρασκευή, </w:t>
      </w:r>
      <w:r w:rsidR="002A5C85" w:rsidRPr="002A5C85">
        <w:rPr>
          <w:rFonts w:ascii="Century Gothic" w:eastAsia="Calibri" w:hAnsi="Century Gothic" w:cs="Calibri"/>
          <w:b/>
          <w:color w:val="000000"/>
          <w:sz w:val="23"/>
          <w:szCs w:val="23"/>
          <w:lang w:eastAsia="el-GR"/>
        </w:rPr>
        <w:t>03</w:t>
      </w:r>
      <w:r w:rsidRPr="002A5C85">
        <w:rPr>
          <w:rFonts w:ascii="Century Gothic" w:eastAsia="Calibri" w:hAnsi="Century Gothic" w:cs="Calibri"/>
          <w:b/>
          <w:color w:val="000000"/>
          <w:sz w:val="23"/>
          <w:szCs w:val="23"/>
          <w:lang w:eastAsia="el-GR"/>
        </w:rPr>
        <w:t>/0</w:t>
      </w:r>
      <w:r w:rsidR="002A5C85" w:rsidRPr="002A5C85">
        <w:rPr>
          <w:rFonts w:ascii="Century Gothic" w:eastAsia="Calibri" w:hAnsi="Century Gothic" w:cs="Calibri"/>
          <w:b/>
          <w:color w:val="000000"/>
          <w:sz w:val="23"/>
          <w:szCs w:val="23"/>
          <w:lang w:eastAsia="el-GR"/>
        </w:rPr>
        <w:t>6</w:t>
      </w:r>
      <w:r w:rsidRPr="002A5C85">
        <w:rPr>
          <w:rFonts w:ascii="Century Gothic" w:eastAsia="Calibri" w:hAnsi="Century Gothic" w:cs="Calibri"/>
          <w:b/>
          <w:color w:val="000000"/>
          <w:sz w:val="23"/>
          <w:szCs w:val="23"/>
          <w:lang w:eastAsia="el-GR"/>
        </w:rPr>
        <w:t>/202</w:t>
      </w:r>
      <w:r w:rsidR="002A5C85" w:rsidRPr="002A5C85">
        <w:rPr>
          <w:rFonts w:ascii="Century Gothic" w:eastAsia="Calibri" w:hAnsi="Century Gothic" w:cs="Calibri"/>
          <w:b/>
          <w:color w:val="000000"/>
          <w:sz w:val="23"/>
          <w:szCs w:val="23"/>
          <w:lang w:eastAsia="el-GR"/>
        </w:rPr>
        <w:t>2</w:t>
      </w:r>
      <w:r>
        <w:rPr>
          <w:rFonts w:ascii="Century Gothic" w:eastAsia="Calibri" w:hAnsi="Century Gothic" w:cs="Calibri"/>
          <w:color w:val="000000"/>
          <w:sz w:val="23"/>
          <w:szCs w:val="23"/>
          <w:lang w:eastAsia="el-GR"/>
        </w:rPr>
        <w:t>.</w:t>
      </w:r>
      <w:r w:rsidR="006E0564">
        <w:rPr>
          <w:rFonts w:ascii="Century Gothic" w:eastAsia="Calibri" w:hAnsi="Century Gothic" w:cs="Calibri"/>
          <w:color w:val="000000"/>
          <w:sz w:val="23"/>
          <w:szCs w:val="23"/>
          <w:lang w:eastAsia="el-GR"/>
        </w:rPr>
        <w:t xml:space="preserve"> </w:t>
      </w:r>
    </w:p>
    <w:p w:rsidR="002A5C85" w:rsidRDefault="006E0564" w:rsidP="002F6412">
      <w:pPr>
        <w:spacing w:before="120" w:after="12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 xml:space="preserve">Σκοπός του είναι εξοικειωθούν οι μαθητές/μαθήτριες Πρωτοβάθμιας και Δευτεροβάθμιας Εκπαίδευσης Βορείου και Νοτίου Αιγαίου με τη συγκεκριμένη έννοια, σε επίπεδο σχεδιασμού, υλοποίησης και παρουσίασης των σχετικών αποτελεσμάτων. </w:t>
      </w:r>
    </w:p>
    <w:p w:rsidR="006E0564" w:rsidRDefault="006E0564" w:rsidP="006C4162">
      <w:pPr>
        <w:spacing w:after="0" w:line="360" w:lineRule="auto"/>
        <w:jc w:val="both"/>
        <w:rPr>
          <w:rFonts w:ascii="Century Gothic" w:eastAsia="Calibri" w:hAnsi="Century Gothic" w:cs="Calibri"/>
          <w:color w:val="000000"/>
          <w:sz w:val="23"/>
          <w:szCs w:val="23"/>
          <w:lang w:eastAsia="el-GR"/>
        </w:rPr>
      </w:pPr>
      <w:r>
        <w:rPr>
          <w:rFonts w:ascii="Century Gothic" w:eastAsia="Calibri" w:hAnsi="Century Gothic" w:cs="Calibri"/>
          <w:color w:val="000000"/>
          <w:sz w:val="23"/>
          <w:szCs w:val="23"/>
          <w:lang w:eastAsia="el-GR"/>
        </w:rPr>
        <w:t>Ο Διαγωνισμός</w:t>
      </w:r>
      <w:r w:rsidR="00F32CE6">
        <w:rPr>
          <w:rFonts w:ascii="Century Gothic" w:eastAsia="Calibri" w:hAnsi="Century Gothic" w:cs="Calibri"/>
          <w:color w:val="000000"/>
          <w:sz w:val="23"/>
          <w:szCs w:val="23"/>
          <w:lang w:eastAsia="el-GR"/>
        </w:rPr>
        <w:t xml:space="preserve"> </w:t>
      </w:r>
      <w:r>
        <w:rPr>
          <w:rFonts w:ascii="Century Gothic" w:eastAsia="Calibri" w:hAnsi="Century Gothic" w:cs="Calibri"/>
          <w:color w:val="000000"/>
          <w:sz w:val="23"/>
          <w:szCs w:val="23"/>
          <w:lang w:eastAsia="el-GR"/>
        </w:rPr>
        <w:t>στοχεύει στο να φέρει σε επαφή και διάδραση τις τρεις βαθμίδες της εκπαίδευσης</w:t>
      </w:r>
      <w:r w:rsidR="002F6412">
        <w:rPr>
          <w:rFonts w:ascii="Century Gothic" w:eastAsia="Calibri" w:hAnsi="Century Gothic" w:cs="Calibri"/>
          <w:color w:val="000000"/>
          <w:sz w:val="23"/>
          <w:szCs w:val="23"/>
          <w:lang w:eastAsia="el-GR"/>
        </w:rPr>
        <w:t xml:space="preserve"> και να συμβάλλει </w:t>
      </w:r>
      <w:r>
        <w:rPr>
          <w:rFonts w:ascii="Century Gothic" w:eastAsia="Calibri" w:hAnsi="Century Gothic" w:cs="Calibri"/>
          <w:color w:val="000000"/>
          <w:sz w:val="23"/>
          <w:szCs w:val="23"/>
          <w:lang w:eastAsia="el-GR"/>
        </w:rPr>
        <w:t>στην</w:t>
      </w:r>
      <w:r w:rsidR="00F32CE6">
        <w:rPr>
          <w:rFonts w:ascii="Century Gothic" w:eastAsia="Calibri" w:hAnsi="Century Gothic" w:cs="Calibri"/>
          <w:color w:val="000000"/>
          <w:sz w:val="23"/>
          <w:szCs w:val="23"/>
          <w:lang w:eastAsia="el-GR"/>
        </w:rPr>
        <w:t xml:space="preserve"> </w:t>
      </w:r>
      <w:r>
        <w:rPr>
          <w:rFonts w:ascii="Century Gothic" w:eastAsia="Calibri" w:hAnsi="Century Gothic" w:cs="Calibri"/>
          <w:color w:val="000000"/>
          <w:sz w:val="23"/>
          <w:szCs w:val="23"/>
          <w:lang w:eastAsia="el-GR"/>
        </w:rPr>
        <w:t>προώθηση της δημιουργικότητας, της ομαδικότητας, της λήψης πρωτοβουλιών, της ανάπτυξης κριτικής σκέψης και της φαντασίας.</w:t>
      </w:r>
    </w:p>
    <w:p w:rsidR="006E0564" w:rsidRDefault="006A5F41" w:rsidP="002F6412">
      <w:pPr>
        <w:spacing w:before="120" w:after="0" w:line="360" w:lineRule="auto"/>
        <w:jc w:val="both"/>
        <w:rPr>
          <w:rFonts w:ascii="Century Gothic" w:eastAsia="Calibri" w:hAnsi="Century Gothic" w:cs="Calibri"/>
          <w:color w:val="000000"/>
          <w:sz w:val="23"/>
          <w:szCs w:val="23"/>
          <w:lang w:eastAsia="el-GR"/>
        </w:rPr>
      </w:pPr>
      <w:r w:rsidRPr="006A5F41">
        <w:rPr>
          <w:rFonts w:ascii="Century Gothic" w:eastAsia="Calibri" w:hAnsi="Century Gothic" w:cs="Calibri"/>
          <w:color w:val="000000"/>
          <w:sz w:val="23"/>
          <w:szCs w:val="23"/>
          <w:lang w:eastAsia="el-GR"/>
        </w:rPr>
        <w:t xml:space="preserve">Περισσότερες πληροφορίες (αναλυτικό πρόγραμμα, σύνδεσμοι zoom κτλ) και εγγραφή, στην Ιστοσελίδα </w:t>
      </w:r>
      <w:r>
        <w:rPr>
          <w:rFonts w:ascii="Century Gothic" w:eastAsia="Calibri" w:hAnsi="Century Gothic" w:cs="Calibri"/>
          <w:color w:val="000000"/>
          <w:sz w:val="23"/>
          <w:szCs w:val="23"/>
          <w:lang w:eastAsia="el-GR"/>
        </w:rPr>
        <w:t>της Εκδήλωσης του Μαθητικού Διαγωνισμού</w:t>
      </w:r>
      <w:r w:rsidRPr="006A5F41">
        <w:rPr>
          <w:rFonts w:ascii="Century Gothic" w:eastAsia="Calibri" w:hAnsi="Century Gothic" w:cs="Calibri"/>
          <w:color w:val="000000"/>
          <w:sz w:val="23"/>
          <w:szCs w:val="23"/>
          <w:lang w:eastAsia="el-GR"/>
        </w:rPr>
        <w:t>:</w:t>
      </w:r>
      <w:r w:rsidR="006E0564">
        <w:rPr>
          <w:rFonts w:ascii="Century Gothic" w:eastAsia="Calibri" w:hAnsi="Century Gothic" w:cs="Calibri"/>
          <w:color w:val="000000"/>
          <w:sz w:val="23"/>
          <w:szCs w:val="23"/>
          <w:lang w:eastAsia="el-GR"/>
        </w:rPr>
        <w:t xml:space="preserve"> </w:t>
      </w:r>
    </w:p>
    <w:p w:rsidR="00C957B3" w:rsidRDefault="002F6412" w:rsidP="002F6412">
      <w:pPr>
        <w:spacing w:after="0" w:line="360" w:lineRule="auto"/>
        <w:rPr>
          <w:rFonts w:ascii="Century Gothic" w:eastAsia="Calibri" w:hAnsi="Century Gothic" w:cs="Calibri"/>
          <w:color w:val="000000"/>
          <w:sz w:val="23"/>
          <w:szCs w:val="23"/>
          <w:lang w:eastAsia="el-GR"/>
        </w:rPr>
      </w:pPr>
      <w:hyperlink r:id="rId10" w:history="1">
        <w:r w:rsidRPr="00BE300A">
          <w:rPr>
            <w:rStyle w:val="-"/>
            <w:rFonts w:ascii="Century Gothic" w:eastAsia="Calibri" w:hAnsi="Century Gothic" w:cs="Calibri"/>
            <w:sz w:val="23"/>
            <w:szCs w:val="23"/>
            <w:lang w:eastAsia="el-GR"/>
          </w:rPr>
          <w:t>https://www.ru.aegean.gr/researchdays/2022/contest/header</w:t>
        </w:r>
      </w:hyperlink>
      <w:r>
        <w:rPr>
          <w:rFonts w:ascii="Century Gothic" w:eastAsia="Calibri" w:hAnsi="Century Gothic" w:cs="Calibri"/>
          <w:color w:val="000000"/>
          <w:sz w:val="23"/>
          <w:szCs w:val="23"/>
          <w:lang w:eastAsia="el-GR"/>
        </w:rPr>
        <w:t xml:space="preserve"> </w:t>
      </w:r>
    </w:p>
    <w:p w:rsidR="00631C0A" w:rsidRDefault="00631C0A" w:rsidP="00033A2B">
      <w:pPr>
        <w:spacing w:before="240" w:after="0" w:line="360" w:lineRule="auto"/>
        <w:jc w:val="right"/>
        <w:rPr>
          <w:rFonts w:ascii="Century Gothic" w:eastAsia="Calibri" w:hAnsi="Century Gothic" w:cs="Calibri"/>
          <w:color w:val="000000"/>
          <w:sz w:val="23"/>
          <w:szCs w:val="23"/>
          <w:lang w:eastAsia="el-GR"/>
        </w:rPr>
      </w:pPr>
    </w:p>
    <w:p w:rsidR="00033A2B" w:rsidRPr="002A5C85" w:rsidRDefault="002A5C85" w:rsidP="00033A2B">
      <w:pPr>
        <w:spacing w:before="240" w:after="0" w:line="360" w:lineRule="auto"/>
        <w:jc w:val="right"/>
        <w:rPr>
          <w:rFonts w:ascii="Century Gothic" w:eastAsia="Calibri" w:hAnsi="Century Gothic" w:cs="Calibri"/>
          <w:spacing w:val="20"/>
          <w:sz w:val="23"/>
          <w:szCs w:val="23"/>
          <w:lang w:val="en-US" w:eastAsia="ja-JP"/>
        </w:rPr>
      </w:pPr>
      <w:r w:rsidRPr="002A5C85">
        <w:rPr>
          <w:rFonts w:ascii="Century Gothic" w:eastAsia="Calibri" w:hAnsi="Century Gothic" w:cs="Calibri"/>
          <w:spacing w:val="20"/>
          <w:sz w:val="23"/>
          <w:szCs w:val="23"/>
          <w:lang w:eastAsia="ja-JP"/>
        </w:rPr>
        <w:t xml:space="preserve"> </w:t>
      </w:r>
      <w:r>
        <w:rPr>
          <w:rFonts w:ascii="Century Gothic" w:eastAsia="Calibri" w:hAnsi="Century Gothic" w:cs="Calibri"/>
          <w:spacing w:val="20"/>
          <w:sz w:val="23"/>
          <w:szCs w:val="23"/>
          <w:lang w:eastAsia="ja-JP"/>
        </w:rPr>
        <w:t xml:space="preserve">Μάιος </w:t>
      </w:r>
      <w:r w:rsidR="00033A2B" w:rsidRPr="00033A2B">
        <w:rPr>
          <w:rFonts w:ascii="Century Gothic" w:eastAsia="Calibri" w:hAnsi="Century Gothic" w:cs="Calibri"/>
          <w:spacing w:val="20"/>
          <w:sz w:val="23"/>
          <w:szCs w:val="23"/>
          <w:lang w:eastAsia="ja-JP"/>
        </w:rPr>
        <w:t>202</w:t>
      </w:r>
      <w:r>
        <w:rPr>
          <w:rFonts w:ascii="Century Gothic" w:eastAsia="Calibri" w:hAnsi="Century Gothic" w:cs="Calibri"/>
          <w:spacing w:val="20"/>
          <w:sz w:val="23"/>
          <w:szCs w:val="23"/>
          <w:lang w:val="en-US" w:eastAsia="ja-JP"/>
        </w:rPr>
        <w:t>2</w:t>
      </w:r>
    </w:p>
    <w:p w:rsidR="009B6F6A" w:rsidRDefault="0013392E" w:rsidP="0013392E">
      <w:pPr>
        <w:rPr>
          <w:rFonts w:ascii="Palatino Linotype" w:hAnsi="Palatino Linotype"/>
        </w:rPr>
      </w:pPr>
      <w:r>
        <w:rPr>
          <w:rFonts w:ascii="Century Gothic" w:hAnsi="Century Gothic"/>
          <w:sz w:val="23"/>
          <w:szCs w:val="23"/>
        </w:rPr>
        <w:tab/>
      </w:r>
      <w:r>
        <w:rPr>
          <w:rFonts w:ascii="Century Gothic" w:hAnsi="Century Gothic"/>
          <w:sz w:val="23"/>
          <w:szCs w:val="23"/>
        </w:rPr>
        <w:tab/>
      </w:r>
    </w:p>
    <w:sectPr w:rsidR="009B6F6A" w:rsidSect="006A5F41">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72F"/>
    <w:multiLevelType w:val="hybridMultilevel"/>
    <w:tmpl w:val="C2A4BCE2"/>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31C21BA7"/>
    <w:multiLevelType w:val="hybridMultilevel"/>
    <w:tmpl w:val="098E075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551E35BB"/>
    <w:multiLevelType w:val="hybridMultilevel"/>
    <w:tmpl w:val="18F4C596"/>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3" w15:restartNumberingAfterBreak="0">
    <w:nsid w:val="65564F2E"/>
    <w:multiLevelType w:val="hybridMultilevel"/>
    <w:tmpl w:val="CE589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4B"/>
    <w:rsid w:val="00033A2B"/>
    <w:rsid w:val="000B6741"/>
    <w:rsid w:val="000C4AD0"/>
    <w:rsid w:val="000E110B"/>
    <w:rsid w:val="001140AA"/>
    <w:rsid w:val="00127C70"/>
    <w:rsid w:val="0013392E"/>
    <w:rsid w:val="00133E00"/>
    <w:rsid w:val="0015381C"/>
    <w:rsid w:val="001554AD"/>
    <w:rsid w:val="0015709E"/>
    <w:rsid w:val="001805F5"/>
    <w:rsid w:val="002128B6"/>
    <w:rsid w:val="00221604"/>
    <w:rsid w:val="00291330"/>
    <w:rsid w:val="0029576E"/>
    <w:rsid w:val="002A5C85"/>
    <w:rsid w:val="002F6412"/>
    <w:rsid w:val="00321611"/>
    <w:rsid w:val="00355B64"/>
    <w:rsid w:val="003834A5"/>
    <w:rsid w:val="003D0768"/>
    <w:rsid w:val="004734EA"/>
    <w:rsid w:val="00477AC8"/>
    <w:rsid w:val="004A53AA"/>
    <w:rsid w:val="004A7CD4"/>
    <w:rsid w:val="004B3A6B"/>
    <w:rsid w:val="004F49C9"/>
    <w:rsid w:val="00510709"/>
    <w:rsid w:val="00543BFC"/>
    <w:rsid w:val="00557401"/>
    <w:rsid w:val="00570E8A"/>
    <w:rsid w:val="005F3244"/>
    <w:rsid w:val="00631C0A"/>
    <w:rsid w:val="006A5F41"/>
    <w:rsid w:val="006C391A"/>
    <w:rsid w:val="006C3B14"/>
    <w:rsid w:val="006C4162"/>
    <w:rsid w:val="006E0564"/>
    <w:rsid w:val="006F4F3E"/>
    <w:rsid w:val="006F7303"/>
    <w:rsid w:val="00726A45"/>
    <w:rsid w:val="0074040C"/>
    <w:rsid w:val="007849F0"/>
    <w:rsid w:val="007B4313"/>
    <w:rsid w:val="007B5926"/>
    <w:rsid w:val="007F0FCD"/>
    <w:rsid w:val="00810098"/>
    <w:rsid w:val="00871E9A"/>
    <w:rsid w:val="00890229"/>
    <w:rsid w:val="008939B4"/>
    <w:rsid w:val="008964A4"/>
    <w:rsid w:val="008C30A2"/>
    <w:rsid w:val="008F30C6"/>
    <w:rsid w:val="008F34F4"/>
    <w:rsid w:val="009427C4"/>
    <w:rsid w:val="00960229"/>
    <w:rsid w:val="0098424A"/>
    <w:rsid w:val="009B6F6A"/>
    <w:rsid w:val="009B7194"/>
    <w:rsid w:val="009C1640"/>
    <w:rsid w:val="00A07C4B"/>
    <w:rsid w:val="00A336E2"/>
    <w:rsid w:val="00A5020B"/>
    <w:rsid w:val="00A5390C"/>
    <w:rsid w:val="00A64D94"/>
    <w:rsid w:val="00A920C4"/>
    <w:rsid w:val="00AA210C"/>
    <w:rsid w:val="00AB5BF0"/>
    <w:rsid w:val="00AE5245"/>
    <w:rsid w:val="00B3698A"/>
    <w:rsid w:val="00B37507"/>
    <w:rsid w:val="00B440A4"/>
    <w:rsid w:val="00B45CED"/>
    <w:rsid w:val="00B56CC5"/>
    <w:rsid w:val="00B93678"/>
    <w:rsid w:val="00BA5C8B"/>
    <w:rsid w:val="00BD1CDE"/>
    <w:rsid w:val="00BE7E8E"/>
    <w:rsid w:val="00C0328A"/>
    <w:rsid w:val="00C313CE"/>
    <w:rsid w:val="00C56430"/>
    <w:rsid w:val="00C7144B"/>
    <w:rsid w:val="00C957B3"/>
    <w:rsid w:val="00D17D08"/>
    <w:rsid w:val="00D77651"/>
    <w:rsid w:val="00D9061C"/>
    <w:rsid w:val="00DA42E4"/>
    <w:rsid w:val="00DA7439"/>
    <w:rsid w:val="00DB7D84"/>
    <w:rsid w:val="00DD45B3"/>
    <w:rsid w:val="00DE2FC2"/>
    <w:rsid w:val="00E26FED"/>
    <w:rsid w:val="00EA5196"/>
    <w:rsid w:val="00EB38CF"/>
    <w:rsid w:val="00ED5CB0"/>
    <w:rsid w:val="00F039DE"/>
    <w:rsid w:val="00F03CD7"/>
    <w:rsid w:val="00F12665"/>
    <w:rsid w:val="00F21714"/>
    <w:rsid w:val="00F32CE6"/>
    <w:rsid w:val="00F549D4"/>
    <w:rsid w:val="00F64C5F"/>
    <w:rsid w:val="00FF25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D93"/>
  <w15:docId w15:val="{29B5C013-F3CB-4412-8ADC-E280959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355B64"/>
    <w:rPr>
      <w:b/>
      <w:bCs/>
    </w:rPr>
  </w:style>
  <w:style w:type="paragraph" w:customStyle="1" w:styleId="a5">
    <w:name w:val="Κεφαλίδες"/>
    <w:rsid w:val="00355B64"/>
    <w:pPr>
      <w:pBdr>
        <w:top w:val="none" w:sz="0" w:space="0" w:color="000000"/>
        <w:left w:val="none" w:sz="0" w:space="0" w:color="000000"/>
        <w:bottom w:val="none" w:sz="0" w:space="0" w:color="000000"/>
        <w:right w:val="none" w:sz="0" w:space="0" w:color="000000"/>
      </w:pBdr>
      <w:tabs>
        <w:tab w:val="left" w:pos="5102"/>
      </w:tabs>
      <w:suppressAutoHyphens/>
      <w:spacing w:after="0" w:line="240" w:lineRule="auto"/>
    </w:pPr>
    <w:rPr>
      <w:rFonts w:ascii="Book Antiqua" w:eastAsia="Arial Unicode MS" w:hAnsi="Book Antiqua" w:cs="Arial Unicode MS"/>
      <w:b/>
      <w:bCs/>
      <w:color w:val="000000"/>
      <w:sz w:val="24"/>
      <w:szCs w:val="24"/>
      <w:lang w:eastAsia="zh-CN"/>
    </w:rPr>
  </w:style>
  <w:style w:type="paragraph" w:styleId="a6">
    <w:name w:val="Balloon Text"/>
    <w:basedOn w:val="a"/>
    <w:link w:val="Char"/>
    <w:uiPriority w:val="99"/>
    <w:semiHidden/>
    <w:unhideWhenUsed/>
    <w:rsid w:val="00B37507"/>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B37507"/>
    <w:rPr>
      <w:rFonts w:ascii="Segoe UI" w:hAnsi="Segoe UI" w:cs="Segoe UI"/>
      <w:sz w:val="18"/>
      <w:szCs w:val="18"/>
    </w:rPr>
  </w:style>
  <w:style w:type="character" w:styleId="-">
    <w:name w:val="Hyperlink"/>
    <w:basedOn w:val="a0"/>
    <w:uiPriority w:val="99"/>
    <w:unhideWhenUsed/>
    <w:rsid w:val="00557401"/>
    <w:rPr>
      <w:color w:val="0563C1" w:themeColor="hyperlink"/>
      <w:u w:val="single"/>
    </w:rPr>
  </w:style>
  <w:style w:type="character" w:customStyle="1" w:styleId="1">
    <w:name w:val="Ανεπίλυτη αναφορά1"/>
    <w:basedOn w:val="a0"/>
    <w:uiPriority w:val="99"/>
    <w:semiHidden/>
    <w:unhideWhenUsed/>
    <w:rsid w:val="00557401"/>
    <w:rPr>
      <w:color w:val="605E5C"/>
      <w:shd w:val="clear" w:color="auto" w:fill="E1DFDD"/>
    </w:rPr>
  </w:style>
  <w:style w:type="paragraph" w:styleId="a7">
    <w:name w:val="List Paragraph"/>
    <w:basedOn w:val="a"/>
    <w:uiPriority w:val="34"/>
    <w:qFormat/>
    <w:rsid w:val="00BE7E8E"/>
    <w:pPr>
      <w:spacing w:after="200" w:line="276" w:lineRule="auto"/>
      <w:ind w:left="720"/>
      <w:contextualSpacing/>
    </w:pPr>
  </w:style>
  <w:style w:type="paragraph" w:styleId="Web">
    <w:name w:val="Normal (Web)"/>
    <w:basedOn w:val="a"/>
    <w:uiPriority w:val="99"/>
    <w:semiHidden/>
    <w:unhideWhenUsed/>
    <w:rsid w:val="007B431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t">
    <w:name w:val="st"/>
    <w:basedOn w:val="a0"/>
    <w:rsid w:val="009C1640"/>
  </w:style>
  <w:style w:type="character" w:styleId="a8">
    <w:name w:val="Unresolved Mention"/>
    <w:basedOn w:val="a0"/>
    <w:uiPriority w:val="99"/>
    <w:semiHidden/>
    <w:unhideWhenUsed/>
    <w:rsid w:val="00631C0A"/>
    <w:rPr>
      <w:color w:val="605E5C"/>
      <w:shd w:val="clear" w:color="auto" w:fill="E1DFDD"/>
    </w:rPr>
  </w:style>
  <w:style w:type="character" w:styleId="-0">
    <w:name w:val="FollowedHyperlink"/>
    <w:basedOn w:val="a0"/>
    <w:uiPriority w:val="99"/>
    <w:semiHidden/>
    <w:unhideWhenUsed/>
    <w:rsid w:val="002F6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72282">
      <w:bodyDiv w:val="1"/>
      <w:marLeft w:val="0"/>
      <w:marRight w:val="0"/>
      <w:marTop w:val="0"/>
      <w:marBottom w:val="0"/>
      <w:divBdr>
        <w:top w:val="none" w:sz="0" w:space="0" w:color="auto"/>
        <w:left w:val="none" w:sz="0" w:space="0" w:color="auto"/>
        <w:bottom w:val="none" w:sz="0" w:space="0" w:color="auto"/>
        <w:right w:val="none" w:sz="0" w:space="0" w:color="auto"/>
      </w:divBdr>
    </w:div>
    <w:div w:id="784345570">
      <w:bodyDiv w:val="1"/>
      <w:marLeft w:val="0"/>
      <w:marRight w:val="0"/>
      <w:marTop w:val="0"/>
      <w:marBottom w:val="0"/>
      <w:divBdr>
        <w:top w:val="none" w:sz="0" w:space="0" w:color="auto"/>
        <w:left w:val="none" w:sz="0" w:space="0" w:color="auto"/>
        <w:bottom w:val="none" w:sz="0" w:space="0" w:color="auto"/>
        <w:right w:val="none" w:sz="0" w:space="0" w:color="auto"/>
      </w:divBdr>
    </w:div>
    <w:div w:id="1260069035">
      <w:bodyDiv w:val="1"/>
      <w:marLeft w:val="0"/>
      <w:marRight w:val="0"/>
      <w:marTop w:val="0"/>
      <w:marBottom w:val="0"/>
      <w:divBdr>
        <w:top w:val="none" w:sz="0" w:space="0" w:color="auto"/>
        <w:left w:val="none" w:sz="0" w:space="0" w:color="auto"/>
        <w:bottom w:val="none" w:sz="0" w:space="0" w:color="auto"/>
        <w:right w:val="none" w:sz="0" w:space="0" w:color="auto"/>
      </w:divBdr>
    </w:div>
    <w:div w:id="1417286196">
      <w:bodyDiv w:val="1"/>
      <w:marLeft w:val="0"/>
      <w:marRight w:val="0"/>
      <w:marTop w:val="0"/>
      <w:marBottom w:val="0"/>
      <w:divBdr>
        <w:top w:val="none" w:sz="0" w:space="0" w:color="auto"/>
        <w:left w:val="none" w:sz="0" w:space="0" w:color="auto"/>
        <w:bottom w:val="none" w:sz="0" w:space="0" w:color="auto"/>
        <w:right w:val="none" w:sz="0" w:space="0" w:color="auto"/>
      </w:divBdr>
    </w:div>
    <w:div w:id="1824423561">
      <w:bodyDiv w:val="1"/>
      <w:marLeft w:val="0"/>
      <w:marRight w:val="0"/>
      <w:marTop w:val="0"/>
      <w:marBottom w:val="0"/>
      <w:divBdr>
        <w:top w:val="none" w:sz="0" w:space="0" w:color="auto"/>
        <w:left w:val="none" w:sz="0" w:space="0" w:color="auto"/>
        <w:bottom w:val="none" w:sz="0" w:space="0" w:color="auto"/>
        <w:right w:val="none" w:sz="0" w:space="0" w:color="auto"/>
      </w:divBdr>
    </w:div>
    <w:div w:id="19673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u.aegean.gr/researchdays/2022/contest/header" TargetMode="External"/><Relationship Id="rId4" Type="http://schemas.openxmlformats.org/officeDocument/2006/relationships/settings" Target="settings.xml"/><Relationship Id="rId9" Type="http://schemas.openxmlformats.org/officeDocument/2006/relationships/hyperlink" Target="https://www.ru.aegean.gr/researchday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C630-52B2-4EF7-A222-C9A0F4D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2394</Characters>
  <Application>Microsoft Office Word</Application>
  <DocSecurity>4</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Marios Andriotis</dc:creator>
  <cp:lastModifiedBy>Papandreou Dimitris</cp:lastModifiedBy>
  <cp:revision>2</cp:revision>
  <cp:lastPrinted>2020-02-26T15:19:00Z</cp:lastPrinted>
  <dcterms:created xsi:type="dcterms:W3CDTF">2022-05-26T09:19:00Z</dcterms:created>
  <dcterms:modified xsi:type="dcterms:W3CDTF">2022-05-26T09:19:00Z</dcterms:modified>
</cp:coreProperties>
</file>