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901A6" w14:textId="6D89084D" w:rsidR="00E229BC" w:rsidRPr="00E229BC" w:rsidRDefault="007744A4" w:rsidP="002F4A5F">
      <w:pPr>
        <w:spacing w:line="276" w:lineRule="auto"/>
        <w:rPr>
          <w:rFonts w:asciiTheme="minorBidi" w:hAnsiTheme="minorBidi"/>
          <w:b/>
          <w:bCs/>
          <w:color w:val="333333"/>
          <w:sz w:val="28"/>
          <w:szCs w:val="28"/>
          <w:shd w:val="clear" w:color="auto" w:fill="FFFFFF"/>
        </w:rPr>
      </w:pPr>
      <w:r w:rsidRPr="00E229BC">
        <w:rPr>
          <w:rFonts w:asciiTheme="minorBidi" w:hAnsiTheme="minorBidi"/>
          <w:b/>
          <w:bCs/>
          <w:color w:val="333333"/>
          <w:sz w:val="28"/>
          <w:szCs w:val="28"/>
          <w:shd w:val="clear" w:color="auto" w:fill="FFFFFF"/>
        </w:rPr>
        <w:t xml:space="preserve">Ενημέρωση φοιτητών και φοιτητριών για τις ευκαιρίες </w:t>
      </w:r>
      <w:r w:rsidR="006659E9">
        <w:rPr>
          <w:rFonts w:asciiTheme="minorBidi" w:hAnsiTheme="minorBidi"/>
          <w:b/>
          <w:bCs/>
          <w:color w:val="333333"/>
          <w:sz w:val="28"/>
          <w:szCs w:val="28"/>
          <w:shd w:val="clear" w:color="auto" w:fill="FFFFFF"/>
        </w:rPr>
        <w:t xml:space="preserve">που προσφέρει η </w:t>
      </w:r>
      <w:r w:rsidR="001F1B90">
        <w:rPr>
          <w:rFonts w:asciiTheme="minorBidi" w:hAnsiTheme="minorBidi"/>
          <w:b/>
          <w:bCs/>
          <w:color w:val="333333"/>
          <w:sz w:val="28"/>
          <w:szCs w:val="28"/>
          <w:shd w:val="clear" w:color="auto" w:fill="FFFFFF"/>
        </w:rPr>
        <w:t>σ</w:t>
      </w:r>
      <w:r w:rsidR="006659E9">
        <w:rPr>
          <w:rFonts w:asciiTheme="minorBidi" w:hAnsiTheme="minorBidi"/>
          <w:b/>
          <w:bCs/>
          <w:color w:val="333333"/>
          <w:sz w:val="28"/>
          <w:szCs w:val="28"/>
          <w:shd w:val="clear" w:color="auto" w:fill="FFFFFF"/>
        </w:rPr>
        <w:t xml:space="preserve">υμμαχία </w:t>
      </w:r>
      <w:r w:rsidR="006659E9">
        <w:rPr>
          <w:rFonts w:asciiTheme="minorBidi" w:hAnsiTheme="minorBidi"/>
          <w:b/>
          <w:bCs/>
          <w:color w:val="333333"/>
          <w:sz w:val="28"/>
          <w:szCs w:val="28"/>
          <w:shd w:val="clear" w:color="auto" w:fill="FFFFFF"/>
          <w:lang w:val="en-US"/>
        </w:rPr>
        <w:t>ERUA</w:t>
      </w:r>
      <w:r w:rsidR="006659E9" w:rsidRPr="001F1B90">
        <w:rPr>
          <w:rFonts w:asciiTheme="minorBidi" w:hAnsiTheme="minorBidi"/>
          <w:b/>
          <w:bCs/>
          <w:color w:val="333333"/>
          <w:sz w:val="28"/>
          <w:szCs w:val="28"/>
          <w:shd w:val="clear" w:color="auto" w:fill="FFFFFF"/>
        </w:rPr>
        <w:t>,</w:t>
      </w:r>
      <w:r w:rsidR="00E229BC" w:rsidRPr="00E229BC">
        <w:rPr>
          <w:rFonts w:asciiTheme="minorBidi" w:hAnsiTheme="minorBidi"/>
          <w:b/>
          <w:bCs/>
          <w:color w:val="333333"/>
          <w:sz w:val="28"/>
          <w:szCs w:val="28"/>
          <w:shd w:val="clear" w:color="auto" w:fill="FFFFFF"/>
        </w:rPr>
        <w:t xml:space="preserve"> την Τετάρτη 15 Μαΐου!</w:t>
      </w:r>
    </w:p>
    <w:p w14:paraId="45B1F827" w14:textId="7E830346" w:rsidR="00E229BC" w:rsidRDefault="007744A4" w:rsidP="00E229BC">
      <w:pPr>
        <w:spacing w:line="276" w:lineRule="auto"/>
        <w:rPr>
          <w:rFonts w:asciiTheme="minorBidi" w:eastAsia="Times New Roman" w:hAnsiTheme="minorBidi"/>
          <w:color w:val="000000"/>
          <w:kern w:val="0"/>
          <w:lang w:eastAsia="el-GR"/>
          <w14:ligatures w14:val="none"/>
        </w:rPr>
      </w:pPr>
      <w:r w:rsidRPr="00E229BC">
        <w:rPr>
          <w:rFonts w:asciiTheme="minorBidi" w:eastAsia="Times New Roman" w:hAnsiTheme="minorBidi"/>
          <w:color w:val="000000"/>
          <w:kern w:val="0"/>
          <w:lang w:eastAsia="el-GR"/>
          <w14:ligatures w14:val="none"/>
        </w:rPr>
        <w:t>Τ</w:t>
      </w:r>
      <w:r w:rsidRPr="007744A4">
        <w:rPr>
          <w:rFonts w:asciiTheme="minorBidi" w:eastAsia="Times New Roman" w:hAnsiTheme="minorBidi"/>
          <w:color w:val="000000"/>
          <w:kern w:val="0"/>
          <w:lang w:eastAsia="el-GR"/>
          <w14:ligatures w14:val="none"/>
        </w:rPr>
        <w:t>ην </w:t>
      </w:r>
      <w:r w:rsidRPr="007744A4">
        <w:rPr>
          <w:rFonts w:asciiTheme="minorBidi" w:eastAsia="Times New Roman" w:hAnsiTheme="minorBidi"/>
          <w:b/>
          <w:bCs/>
          <w:color w:val="000000"/>
          <w:kern w:val="0"/>
          <w:lang w:eastAsia="el-GR"/>
          <w14:ligatures w14:val="none"/>
        </w:rPr>
        <w:t>Τετάρτη 15 Μαΐου</w:t>
      </w:r>
      <w:r w:rsidRPr="007744A4">
        <w:rPr>
          <w:rFonts w:asciiTheme="minorBidi" w:eastAsia="Times New Roman" w:hAnsiTheme="minorBidi"/>
          <w:color w:val="000000"/>
          <w:kern w:val="0"/>
          <w:lang w:eastAsia="el-GR"/>
          <w14:ligatures w14:val="none"/>
        </w:rPr>
        <w:t xml:space="preserve"> και ώρα </w:t>
      </w:r>
      <w:r w:rsidRPr="007744A4">
        <w:rPr>
          <w:rFonts w:asciiTheme="minorBidi" w:eastAsia="Times New Roman" w:hAnsiTheme="minorBidi"/>
          <w:b/>
          <w:bCs/>
          <w:color w:val="000000"/>
          <w:kern w:val="0"/>
          <w:lang w:eastAsia="el-GR"/>
          <w14:ligatures w14:val="none"/>
        </w:rPr>
        <w:t>12:30 - 14:30</w:t>
      </w:r>
      <w:r w:rsidRPr="00E229BC">
        <w:rPr>
          <w:rFonts w:asciiTheme="minorBidi" w:eastAsia="Times New Roman" w:hAnsiTheme="minorBidi"/>
          <w:color w:val="000000"/>
          <w:kern w:val="0"/>
          <w:lang w:eastAsia="el-GR"/>
          <w14:ligatures w14:val="none"/>
        </w:rPr>
        <w:t xml:space="preserve">, θα πραγματοποιηθεί </w:t>
      </w:r>
      <w:r w:rsidR="004A6A2D" w:rsidRPr="00E229BC">
        <w:rPr>
          <w:rFonts w:asciiTheme="minorBidi" w:eastAsia="Times New Roman" w:hAnsiTheme="minorBidi"/>
          <w:color w:val="000000"/>
          <w:kern w:val="0"/>
          <w:lang w:eastAsia="el-GR"/>
          <w14:ligatures w14:val="none"/>
        </w:rPr>
        <w:t xml:space="preserve">η </w:t>
      </w:r>
      <w:r w:rsidRPr="00E229BC">
        <w:rPr>
          <w:rFonts w:asciiTheme="minorBidi" w:eastAsia="Times New Roman" w:hAnsiTheme="minorBidi"/>
          <w:color w:val="000000"/>
          <w:kern w:val="0"/>
          <w:lang w:eastAsia="el-GR"/>
          <w14:ligatures w14:val="none"/>
        </w:rPr>
        <w:t>υβριδική ενημερωτική εκδήλωση «</w:t>
      </w:r>
      <w:proofErr w:type="spellStart"/>
      <w:r w:rsidRPr="007744A4">
        <w:rPr>
          <w:rFonts w:asciiTheme="minorBidi" w:eastAsia="Times New Roman" w:hAnsiTheme="minorBidi"/>
          <w:b/>
          <w:bCs/>
          <w:color w:val="000000"/>
          <w:kern w:val="0"/>
          <w:lang w:eastAsia="el-GR"/>
          <w14:ligatures w14:val="none"/>
        </w:rPr>
        <w:t>Meet</w:t>
      </w:r>
      <w:proofErr w:type="spellEnd"/>
      <w:r w:rsidRPr="007744A4">
        <w:rPr>
          <w:rFonts w:asciiTheme="minorBidi" w:eastAsia="Times New Roman" w:hAnsiTheme="minorBidi"/>
          <w:b/>
          <w:bCs/>
          <w:color w:val="000000"/>
          <w:kern w:val="0"/>
          <w:lang w:eastAsia="el-GR"/>
          <w14:ligatures w14:val="none"/>
        </w:rPr>
        <w:t xml:space="preserve"> ERUA: Ενημέρωση φοιτητών </w:t>
      </w:r>
      <w:r w:rsidRPr="00E229BC">
        <w:rPr>
          <w:rFonts w:asciiTheme="minorBidi" w:eastAsia="Times New Roman" w:hAnsiTheme="minorBidi"/>
          <w:b/>
          <w:bCs/>
          <w:color w:val="000000"/>
          <w:kern w:val="0"/>
          <w:lang w:eastAsia="el-GR"/>
          <w14:ligatures w14:val="none"/>
        </w:rPr>
        <w:t xml:space="preserve">&amp; φοιτητριών </w:t>
      </w:r>
      <w:r w:rsidRPr="007744A4">
        <w:rPr>
          <w:rFonts w:asciiTheme="minorBidi" w:eastAsia="Times New Roman" w:hAnsiTheme="minorBidi"/>
          <w:b/>
          <w:bCs/>
          <w:color w:val="000000"/>
          <w:kern w:val="0"/>
          <w:lang w:eastAsia="el-GR"/>
          <w14:ligatures w14:val="none"/>
        </w:rPr>
        <w:t>για τις ευκαιρίες του δικτύου Πανεπιστημίων ERUA</w:t>
      </w:r>
      <w:r w:rsidRPr="00E229BC">
        <w:rPr>
          <w:rFonts w:asciiTheme="minorBidi" w:eastAsia="Times New Roman" w:hAnsiTheme="minorBidi"/>
          <w:color w:val="000000"/>
          <w:kern w:val="0"/>
          <w:lang w:eastAsia="el-GR"/>
          <w14:ligatures w14:val="none"/>
        </w:rPr>
        <w:t>»</w:t>
      </w:r>
      <w:r w:rsidR="004A6A2D" w:rsidRPr="00E229BC">
        <w:rPr>
          <w:rFonts w:asciiTheme="minorBidi" w:eastAsia="Times New Roman" w:hAnsiTheme="minorBidi"/>
          <w:color w:val="000000"/>
          <w:kern w:val="0"/>
          <w:lang w:eastAsia="el-GR"/>
          <w14:ligatures w14:val="none"/>
        </w:rPr>
        <w:t xml:space="preserve">, στο </w:t>
      </w:r>
      <w:r w:rsidR="004A6A2D" w:rsidRPr="00E229BC">
        <w:rPr>
          <w:rFonts w:asciiTheme="minorBidi" w:eastAsia="Times New Roman" w:hAnsiTheme="minorBidi"/>
          <w:b/>
          <w:bCs/>
          <w:color w:val="000000"/>
          <w:kern w:val="0"/>
          <w:lang w:eastAsia="el-GR"/>
          <w14:ligatures w14:val="none"/>
        </w:rPr>
        <w:t>Αμφιθέατρο Γεωγραφίας</w:t>
      </w:r>
      <w:r w:rsidR="004A6A2D" w:rsidRPr="00E229BC">
        <w:rPr>
          <w:rFonts w:asciiTheme="minorBidi" w:eastAsia="Times New Roman" w:hAnsiTheme="minorBidi"/>
          <w:color w:val="000000"/>
          <w:kern w:val="0"/>
          <w:lang w:eastAsia="el-GR"/>
          <w14:ligatures w14:val="none"/>
        </w:rPr>
        <w:t>, στη Μυτιλήνη.</w:t>
      </w:r>
    </w:p>
    <w:p w14:paraId="7FB27B35" w14:textId="695711AD" w:rsidR="004A6A2D" w:rsidRPr="00E229BC" w:rsidRDefault="004A6A2D" w:rsidP="002F4A5F">
      <w:pPr>
        <w:spacing w:line="276" w:lineRule="auto"/>
        <w:rPr>
          <w:rFonts w:asciiTheme="minorBidi" w:hAnsiTheme="minorBidi"/>
          <w:color w:val="000000"/>
          <w:shd w:val="clear" w:color="auto" w:fill="FFFFFF"/>
        </w:rPr>
      </w:pPr>
      <w:r w:rsidRPr="00E229BC">
        <w:rPr>
          <w:rFonts w:asciiTheme="minorBidi" w:hAnsiTheme="minorBidi"/>
          <w:color w:val="000000"/>
          <w:shd w:val="clear" w:color="auto" w:fill="FFFFFF"/>
        </w:rPr>
        <w:t xml:space="preserve">Για δεύτερη τετραετία,  το Πανεπιστήμιο Αιγαίου </w:t>
      </w:r>
      <w:r w:rsidRPr="00E229BC">
        <w:rPr>
          <w:rFonts w:asciiTheme="minorBidi" w:eastAsia="Times New Roman" w:hAnsiTheme="minorBidi"/>
          <w:color w:val="000000"/>
          <w:kern w:val="0"/>
          <w:lang w:eastAsia="el-GR"/>
          <w14:ligatures w14:val="none"/>
        </w:rPr>
        <w:t xml:space="preserve">είναι </w:t>
      </w:r>
      <w:r w:rsidR="002F4A5F">
        <w:rPr>
          <w:rFonts w:asciiTheme="minorBidi" w:eastAsia="Times New Roman" w:hAnsiTheme="minorBidi"/>
          <w:color w:val="000000"/>
          <w:kern w:val="0"/>
          <w:lang w:eastAsia="el-GR"/>
          <w14:ligatures w14:val="none"/>
        </w:rPr>
        <w:t>εταίρος</w:t>
      </w:r>
      <w:r w:rsidRPr="00E229BC">
        <w:rPr>
          <w:rFonts w:asciiTheme="minorBidi" w:eastAsia="Times New Roman" w:hAnsiTheme="minorBidi"/>
          <w:color w:val="000000"/>
          <w:kern w:val="0"/>
          <w:lang w:eastAsia="el-GR"/>
          <w14:ligatures w14:val="none"/>
        </w:rPr>
        <w:t xml:space="preserve"> της Ευρωπαϊκής Συμμαχίας των Πανεπιστημίων της Μεταρρύθμισης ERUA</w:t>
      </w:r>
      <w:r w:rsidR="00E229BC" w:rsidRPr="00E229BC">
        <w:rPr>
          <w:rFonts w:asciiTheme="minorBidi" w:eastAsia="Times New Roman" w:hAnsiTheme="minorBidi"/>
          <w:color w:val="000000"/>
          <w:kern w:val="0"/>
          <w:lang w:eastAsia="el-GR"/>
          <w14:ligatures w14:val="none"/>
        </w:rPr>
        <w:t xml:space="preserve">, </w:t>
      </w:r>
      <w:r w:rsidR="00E229BC" w:rsidRPr="007744A4">
        <w:rPr>
          <w:rFonts w:asciiTheme="minorBidi" w:eastAsia="Times New Roman" w:hAnsiTheme="minorBidi"/>
          <w:color w:val="000000"/>
          <w:kern w:val="0"/>
          <w:lang w:eastAsia="el-GR"/>
          <w14:ligatures w14:val="none"/>
        </w:rPr>
        <w:t>μία</w:t>
      </w:r>
      <w:r w:rsidR="00E229BC" w:rsidRPr="00E229BC">
        <w:rPr>
          <w:rFonts w:asciiTheme="minorBidi" w:eastAsia="Times New Roman" w:hAnsiTheme="minorBidi"/>
          <w:color w:val="000000"/>
          <w:kern w:val="0"/>
          <w:lang w:eastAsia="el-GR"/>
          <w14:ligatures w14:val="none"/>
        </w:rPr>
        <w:t>ς</w:t>
      </w:r>
      <w:r w:rsidR="00E229BC" w:rsidRPr="007744A4">
        <w:rPr>
          <w:rFonts w:asciiTheme="minorBidi" w:eastAsia="Times New Roman" w:hAnsiTheme="minorBidi"/>
          <w:color w:val="000000"/>
          <w:kern w:val="0"/>
          <w:lang w:eastAsia="el-GR"/>
          <w14:ligatures w14:val="none"/>
        </w:rPr>
        <w:t xml:space="preserve"> συμμαχία</w:t>
      </w:r>
      <w:r w:rsidR="00E229BC" w:rsidRPr="00E229BC">
        <w:rPr>
          <w:rFonts w:asciiTheme="minorBidi" w:eastAsia="Times New Roman" w:hAnsiTheme="minorBidi"/>
          <w:color w:val="000000"/>
          <w:kern w:val="0"/>
          <w:lang w:eastAsia="el-GR"/>
          <w14:ligatures w14:val="none"/>
        </w:rPr>
        <w:t>ς</w:t>
      </w:r>
      <w:r w:rsidR="00E229BC" w:rsidRPr="007744A4">
        <w:rPr>
          <w:rFonts w:asciiTheme="minorBidi" w:eastAsia="Times New Roman" w:hAnsiTheme="minorBidi"/>
          <w:color w:val="000000"/>
          <w:kern w:val="0"/>
          <w:lang w:eastAsia="el-GR"/>
          <w14:ligatures w14:val="none"/>
        </w:rPr>
        <w:t xml:space="preserve"> οκτώ ευρωπαϊκών πανεπιστημίων που δεσμεύονται να προωθήσουν την καινοτομία στην έρευνα, τη διδασκαλία και την ιδρυματική ανάπτυξη.</w:t>
      </w:r>
      <w:r w:rsidR="00E229BC">
        <w:rPr>
          <w:rFonts w:asciiTheme="minorBidi" w:hAnsiTheme="minorBidi"/>
          <w:color w:val="000000"/>
          <w:shd w:val="clear" w:color="auto" w:fill="FFFFFF"/>
        </w:rPr>
        <w:t xml:space="preserve"> </w:t>
      </w:r>
    </w:p>
    <w:p w14:paraId="14A6BAE3" w14:textId="11E73280" w:rsidR="004A6A2D" w:rsidRPr="006659E9" w:rsidRDefault="004A6A2D" w:rsidP="00224182">
      <w:pPr>
        <w:shd w:val="clear" w:color="auto" w:fill="FFFFFF"/>
        <w:spacing w:after="0" w:line="276" w:lineRule="auto"/>
        <w:rPr>
          <w:rFonts w:asciiTheme="minorBidi" w:eastAsia="Times New Roman" w:hAnsiTheme="minorBidi"/>
          <w:color w:val="000000"/>
          <w:kern w:val="0"/>
          <w:lang w:eastAsia="el-GR"/>
          <w14:ligatures w14:val="none"/>
        </w:rPr>
      </w:pPr>
      <w:r w:rsidRPr="00E229BC">
        <w:rPr>
          <w:rFonts w:asciiTheme="minorBidi" w:eastAsia="Times New Roman" w:hAnsiTheme="minorBidi"/>
          <w:color w:val="000000"/>
          <w:kern w:val="0"/>
          <w:lang w:eastAsia="el-GR"/>
          <w14:ligatures w14:val="none"/>
        </w:rPr>
        <w:t xml:space="preserve">Στην εκδήλωση θα πραγματοποιηθεί ενημέρωση σχετικά με τις ευκαιρίες </w:t>
      </w:r>
      <w:r w:rsidR="002F4A5F">
        <w:rPr>
          <w:rFonts w:asciiTheme="minorBidi" w:eastAsia="Times New Roman" w:hAnsiTheme="minorBidi"/>
          <w:color w:val="000000"/>
          <w:kern w:val="0"/>
          <w:lang w:eastAsia="el-GR"/>
          <w14:ligatures w14:val="none"/>
        </w:rPr>
        <w:t xml:space="preserve">που προσφέρει η </w:t>
      </w:r>
      <w:r w:rsidR="001F1B90">
        <w:rPr>
          <w:rFonts w:asciiTheme="minorBidi" w:eastAsia="Times New Roman" w:hAnsiTheme="minorBidi"/>
          <w:color w:val="000000"/>
          <w:kern w:val="0"/>
          <w:lang w:eastAsia="el-GR"/>
          <w14:ligatures w14:val="none"/>
        </w:rPr>
        <w:t>σ</w:t>
      </w:r>
      <w:r w:rsidR="002F4A5F">
        <w:rPr>
          <w:rFonts w:asciiTheme="minorBidi" w:eastAsia="Times New Roman" w:hAnsiTheme="minorBidi"/>
          <w:color w:val="000000"/>
          <w:kern w:val="0"/>
          <w:lang w:eastAsia="el-GR"/>
          <w14:ligatures w14:val="none"/>
        </w:rPr>
        <w:t xml:space="preserve">υμμαχία </w:t>
      </w:r>
      <w:r w:rsidR="002F4A5F">
        <w:rPr>
          <w:rFonts w:asciiTheme="minorBidi" w:eastAsia="Times New Roman" w:hAnsiTheme="minorBidi"/>
          <w:color w:val="000000"/>
          <w:kern w:val="0"/>
          <w:lang w:val="en-US" w:eastAsia="el-GR"/>
          <w14:ligatures w14:val="none"/>
        </w:rPr>
        <w:t>ERUA</w:t>
      </w:r>
      <w:r w:rsidR="002F4A5F" w:rsidRPr="002F4A5F">
        <w:rPr>
          <w:rFonts w:asciiTheme="minorBidi" w:eastAsia="Times New Roman" w:hAnsiTheme="minorBidi"/>
          <w:color w:val="000000"/>
          <w:kern w:val="0"/>
          <w:lang w:eastAsia="el-GR"/>
          <w14:ligatures w14:val="none"/>
        </w:rPr>
        <w:t xml:space="preserve"> </w:t>
      </w:r>
      <w:r w:rsidR="002F4A5F">
        <w:rPr>
          <w:rFonts w:asciiTheme="minorBidi" w:eastAsia="Times New Roman" w:hAnsiTheme="minorBidi"/>
          <w:color w:val="000000"/>
          <w:kern w:val="0"/>
          <w:lang w:eastAsia="el-GR"/>
          <w14:ligatures w14:val="none"/>
        </w:rPr>
        <w:t>στους φοιτητές και τις φοιτήτριες</w:t>
      </w:r>
      <w:r w:rsidRPr="00E229BC">
        <w:rPr>
          <w:rFonts w:asciiTheme="minorBidi" w:eastAsia="Times New Roman" w:hAnsiTheme="minorBidi"/>
          <w:color w:val="000000"/>
          <w:kern w:val="0"/>
          <w:lang w:eastAsia="el-GR"/>
          <w14:ligatures w14:val="none"/>
        </w:rPr>
        <w:t xml:space="preserve">. Επίσης, θα παρουσιαστούν οι δραστηριότητες που ετοιμάζονται από φοιτητές για φοιτητές, με τη δυνατότητα συμμετοχής σε συνεργασία με φοιτητικές ομάδες άλλων Πανεπιστημίων ERUA. Τέλος, θα διεξαχθεί συζήτηση μεταξύ των φοιτητικών συλλόγων του Πανεπιστημίου Αιγαίου και του ERUA </w:t>
      </w:r>
      <w:proofErr w:type="spellStart"/>
      <w:r w:rsidRPr="00E229BC">
        <w:rPr>
          <w:rFonts w:asciiTheme="minorBidi" w:eastAsia="Times New Roman" w:hAnsiTheme="minorBidi"/>
          <w:color w:val="000000"/>
          <w:kern w:val="0"/>
          <w:lang w:eastAsia="el-GR"/>
          <w14:ligatures w14:val="none"/>
        </w:rPr>
        <w:t>Student</w:t>
      </w:r>
      <w:proofErr w:type="spellEnd"/>
      <w:r w:rsidRPr="00E229BC">
        <w:rPr>
          <w:rFonts w:asciiTheme="minorBidi" w:eastAsia="Times New Roman" w:hAnsiTheme="minorBidi"/>
          <w:color w:val="000000"/>
          <w:kern w:val="0"/>
          <w:lang w:eastAsia="el-GR"/>
          <w14:ligatures w14:val="none"/>
        </w:rPr>
        <w:t xml:space="preserve"> Board.</w:t>
      </w:r>
    </w:p>
    <w:p w14:paraId="4DB1D80F" w14:textId="77777777" w:rsidR="002F4A5F" w:rsidRPr="006659E9" w:rsidRDefault="002F4A5F" w:rsidP="00224182">
      <w:pPr>
        <w:shd w:val="clear" w:color="auto" w:fill="FFFFFF"/>
        <w:spacing w:after="0" w:line="276" w:lineRule="auto"/>
        <w:rPr>
          <w:rFonts w:asciiTheme="minorBidi" w:eastAsia="Times New Roman" w:hAnsiTheme="minorBidi"/>
          <w:color w:val="000000"/>
          <w:kern w:val="0"/>
          <w:lang w:eastAsia="el-GR"/>
          <w14:ligatures w14:val="none"/>
        </w:rPr>
      </w:pPr>
    </w:p>
    <w:p w14:paraId="118AF083" w14:textId="711F3126" w:rsidR="002F4A5F" w:rsidRPr="00E229BC" w:rsidRDefault="002F4A5F" w:rsidP="002F4A5F">
      <w:pPr>
        <w:spacing w:line="276" w:lineRule="auto"/>
        <w:rPr>
          <w:rFonts w:asciiTheme="minorBidi" w:hAnsiTheme="minorBidi"/>
          <w:color w:val="000000"/>
          <w:shd w:val="clear" w:color="auto" w:fill="FFFFFF"/>
        </w:rPr>
      </w:pPr>
      <w:r>
        <w:rPr>
          <w:rFonts w:asciiTheme="minorBidi" w:hAnsiTheme="minorBidi"/>
          <w:color w:val="000000"/>
          <w:shd w:val="clear" w:color="auto" w:fill="FFFFFF"/>
        </w:rPr>
        <w:t xml:space="preserve">Η </w:t>
      </w:r>
      <w:r w:rsidRPr="00E229BC">
        <w:rPr>
          <w:rFonts w:asciiTheme="minorBidi" w:hAnsiTheme="minorBidi"/>
          <w:color w:val="000000"/>
          <w:shd w:val="clear" w:color="auto" w:fill="FFFFFF"/>
        </w:rPr>
        <w:t xml:space="preserve">Γενική Γραμματέας της Συμμαχίας, κ. </w:t>
      </w:r>
      <w:proofErr w:type="spellStart"/>
      <w:r w:rsidRPr="00E229BC">
        <w:rPr>
          <w:rFonts w:asciiTheme="minorBidi" w:hAnsiTheme="minorBidi"/>
          <w:color w:val="000000"/>
          <w:shd w:val="clear" w:color="auto" w:fill="FFFFFF"/>
        </w:rPr>
        <w:t>Bruna</w:t>
      </w:r>
      <w:proofErr w:type="spellEnd"/>
      <w:r w:rsidRPr="00E229BC">
        <w:rPr>
          <w:rFonts w:asciiTheme="minorBidi" w:hAnsiTheme="minorBidi"/>
          <w:color w:val="000000"/>
          <w:shd w:val="clear" w:color="auto" w:fill="FFFFFF"/>
        </w:rPr>
        <w:t xml:space="preserve"> </w:t>
      </w:r>
      <w:proofErr w:type="spellStart"/>
      <w:r w:rsidRPr="00E229BC">
        <w:rPr>
          <w:rFonts w:asciiTheme="minorBidi" w:hAnsiTheme="minorBidi"/>
          <w:color w:val="000000"/>
          <w:shd w:val="clear" w:color="auto" w:fill="FFFFFF"/>
        </w:rPr>
        <w:t>Vives</w:t>
      </w:r>
      <w:proofErr w:type="spellEnd"/>
      <w:r w:rsidRPr="00E229BC">
        <w:rPr>
          <w:rFonts w:asciiTheme="minorBidi" w:hAnsiTheme="minorBidi"/>
          <w:color w:val="000000"/>
          <w:shd w:val="clear" w:color="auto" w:fill="FFFFFF"/>
        </w:rPr>
        <w:t xml:space="preserve">, </w:t>
      </w:r>
      <w:r>
        <w:rPr>
          <w:rFonts w:asciiTheme="minorBidi" w:hAnsiTheme="minorBidi"/>
          <w:color w:val="000000"/>
          <w:shd w:val="clear" w:color="auto" w:fill="FFFFFF"/>
        </w:rPr>
        <w:t xml:space="preserve">θα παρευρεθεί στην εκδήλωση, </w:t>
      </w:r>
      <w:r w:rsidRPr="00E229BC">
        <w:rPr>
          <w:rFonts w:asciiTheme="minorBidi" w:hAnsiTheme="minorBidi"/>
          <w:color w:val="000000"/>
          <w:shd w:val="clear" w:color="auto" w:fill="FFFFFF"/>
        </w:rPr>
        <w:t xml:space="preserve">στο πλαίσιο της επίσκεψής της στο Πανεπιστήμιο Αιγαίου από τις 14 μέχρι τις 17 Μαΐου 2024. Το έργο </w:t>
      </w:r>
      <w:r w:rsidRPr="00E229BC">
        <w:rPr>
          <w:rFonts w:asciiTheme="minorBidi" w:hAnsiTheme="minorBidi"/>
          <w:color w:val="000000"/>
          <w:shd w:val="clear" w:color="auto" w:fill="FFFFFF"/>
          <w:lang w:val="en-US"/>
        </w:rPr>
        <w:t>ERUA</w:t>
      </w:r>
      <w:r w:rsidRPr="00E229BC">
        <w:rPr>
          <w:rFonts w:asciiTheme="minorBidi" w:hAnsiTheme="minorBidi"/>
          <w:color w:val="000000"/>
          <w:shd w:val="clear" w:color="auto" w:fill="FFFFFF"/>
        </w:rPr>
        <w:t xml:space="preserve"> εμπλέκει όλες τις ιδρυματικές λειτουργίες και ομάδες της ακαδημαϊκής κοινότητας του Πανεπιστημίου Αιγαίου, ενδυναμώνοντας τη συνεκτικότητα τους. </w:t>
      </w:r>
    </w:p>
    <w:p w14:paraId="3BF21C22" w14:textId="69F5ACBD" w:rsidR="007744A4" w:rsidRPr="007744A4" w:rsidRDefault="00E229BC" w:rsidP="00E229BC">
      <w:pPr>
        <w:shd w:val="clear" w:color="auto" w:fill="FFFFFF"/>
        <w:spacing w:after="0" w:line="276" w:lineRule="auto"/>
        <w:rPr>
          <w:rFonts w:asciiTheme="minorBidi" w:eastAsia="Times New Roman" w:hAnsiTheme="minorBidi"/>
          <w:color w:val="000000"/>
          <w:kern w:val="0"/>
          <w:lang w:eastAsia="el-GR"/>
          <w14:ligatures w14:val="none"/>
        </w:rPr>
      </w:pPr>
      <w:r>
        <w:rPr>
          <w:rFonts w:asciiTheme="minorBidi" w:eastAsia="Times New Roman" w:hAnsiTheme="minorBidi"/>
          <w:b/>
          <w:bCs/>
          <w:color w:val="000000"/>
          <w:kern w:val="0"/>
          <w:lang w:eastAsia="el-GR"/>
          <w14:ligatures w14:val="none"/>
        </w:rPr>
        <w:t>Ποια ευρωπαϊκά Πανεπιστήμια ανήκουν στη συμμαχία</w:t>
      </w:r>
      <w:r w:rsidR="007744A4" w:rsidRPr="007744A4">
        <w:rPr>
          <w:rFonts w:asciiTheme="minorBidi" w:eastAsia="Times New Roman" w:hAnsiTheme="minorBidi"/>
          <w:b/>
          <w:bCs/>
          <w:color w:val="000000"/>
          <w:kern w:val="0"/>
          <w:lang w:eastAsia="el-GR"/>
          <w14:ligatures w14:val="none"/>
        </w:rPr>
        <w:t xml:space="preserve"> ERUA; </w:t>
      </w:r>
    </w:p>
    <w:p w14:paraId="522E2409" w14:textId="10F0BA09" w:rsidR="007744A4" w:rsidRPr="007744A4" w:rsidRDefault="007744A4" w:rsidP="00E229BC">
      <w:pPr>
        <w:shd w:val="clear" w:color="auto" w:fill="FFFFFF"/>
        <w:spacing w:after="0" w:line="276" w:lineRule="auto"/>
        <w:rPr>
          <w:rFonts w:asciiTheme="minorBidi" w:eastAsia="Times New Roman" w:hAnsiTheme="minorBidi"/>
          <w:color w:val="000000"/>
          <w:kern w:val="0"/>
          <w:lang w:eastAsia="el-GR"/>
          <w14:ligatures w14:val="none"/>
        </w:rPr>
      </w:pPr>
      <w:r w:rsidRPr="007744A4">
        <w:rPr>
          <w:rFonts w:asciiTheme="minorBidi" w:eastAsia="Times New Roman" w:hAnsiTheme="minorBidi"/>
          <w:color w:val="000000"/>
          <w:kern w:val="0"/>
          <w:lang w:eastAsia="el-GR"/>
          <w14:ligatures w14:val="none"/>
        </w:rPr>
        <w:t>Μαζί με το Πανεπιστήμιο Αιγαίου, συμμετέχουν: </w:t>
      </w:r>
    </w:p>
    <w:p w14:paraId="4F294562"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The University of Paris 8 (</w:t>
      </w:r>
      <w:r w:rsidRPr="007744A4">
        <w:rPr>
          <w:rFonts w:asciiTheme="minorBidi" w:eastAsia="Times New Roman" w:hAnsiTheme="minorBidi"/>
          <w:color w:val="000000"/>
          <w:kern w:val="0"/>
          <w:lang w:eastAsia="el-GR"/>
          <w14:ligatures w14:val="none"/>
        </w:rPr>
        <w:t>Παρίσι</w:t>
      </w:r>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Γαλλία</w:t>
      </w:r>
      <w:r w:rsidRPr="007744A4">
        <w:rPr>
          <w:rFonts w:asciiTheme="minorBidi" w:eastAsia="Times New Roman" w:hAnsiTheme="minorBidi"/>
          <w:color w:val="000000"/>
          <w:kern w:val="0"/>
          <w:lang w:val="en-US" w:eastAsia="el-GR"/>
          <w14:ligatures w14:val="none"/>
        </w:rPr>
        <w:t>) </w:t>
      </w:r>
    </w:p>
    <w:p w14:paraId="7D57B1D1"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 xml:space="preserve">Mykolas </w:t>
      </w:r>
      <w:proofErr w:type="spellStart"/>
      <w:r w:rsidRPr="007744A4">
        <w:rPr>
          <w:rFonts w:asciiTheme="minorBidi" w:eastAsia="Times New Roman" w:hAnsiTheme="minorBidi"/>
          <w:color w:val="000000"/>
          <w:kern w:val="0"/>
          <w:lang w:val="en-US" w:eastAsia="el-GR"/>
          <w14:ligatures w14:val="none"/>
        </w:rPr>
        <w:t>Romeris</w:t>
      </w:r>
      <w:proofErr w:type="spellEnd"/>
      <w:r w:rsidRPr="007744A4">
        <w:rPr>
          <w:rFonts w:asciiTheme="minorBidi" w:eastAsia="Times New Roman" w:hAnsiTheme="minorBidi"/>
          <w:color w:val="000000"/>
          <w:kern w:val="0"/>
          <w:lang w:val="en-US" w:eastAsia="el-GR"/>
          <w14:ligatures w14:val="none"/>
        </w:rPr>
        <w:t xml:space="preserve"> University (</w:t>
      </w:r>
      <w:r w:rsidRPr="007744A4">
        <w:rPr>
          <w:rFonts w:asciiTheme="minorBidi" w:eastAsia="Times New Roman" w:hAnsiTheme="minorBidi"/>
          <w:color w:val="000000"/>
          <w:kern w:val="0"/>
          <w:lang w:eastAsia="el-GR"/>
          <w14:ligatures w14:val="none"/>
        </w:rPr>
        <w:t>Βίλνιους</w:t>
      </w:r>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Λιθουανία</w:t>
      </w:r>
      <w:r w:rsidRPr="007744A4">
        <w:rPr>
          <w:rFonts w:asciiTheme="minorBidi" w:eastAsia="Times New Roman" w:hAnsiTheme="minorBidi"/>
          <w:color w:val="000000"/>
          <w:kern w:val="0"/>
          <w:lang w:val="en-US" w:eastAsia="el-GR"/>
          <w14:ligatures w14:val="none"/>
        </w:rPr>
        <w:t>) </w:t>
      </w:r>
    </w:p>
    <w:p w14:paraId="284D8A60"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European University Viadrina (</w:t>
      </w:r>
      <w:proofErr w:type="spellStart"/>
      <w:r w:rsidRPr="007744A4">
        <w:rPr>
          <w:rFonts w:asciiTheme="minorBidi" w:eastAsia="Times New Roman" w:hAnsiTheme="minorBidi"/>
          <w:color w:val="000000"/>
          <w:kern w:val="0"/>
          <w:lang w:eastAsia="el-GR"/>
          <w14:ligatures w14:val="none"/>
        </w:rPr>
        <w:t>Φραγκφούρτη</w:t>
      </w:r>
      <w:proofErr w:type="spellEnd"/>
      <w:r w:rsidRPr="007744A4">
        <w:rPr>
          <w:rFonts w:asciiTheme="minorBidi" w:eastAsia="Times New Roman" w:hAnsiTheme="minorBidi"/>
          <w:color w:val="000000"/>
          <w:kern w:val="0"/>
          <w:lang w:val="en-US" w:eastAsia="el-GR"/>
          <w14:ligatures w14:val="none"/>
        </w:rPr>
        <w:t xml:space="preserve"> </w:t>
      </w:r>
      <w:proofErr w:type="spellStart"/>
      <w:r w:rsidRPr="007744A4">
        <w:rPr>
          <w:rFonts w:asciiTheme="minorBidi" w:eastAsia="Times New Roman" w:hAnsiTheme="minorBidi"/>
          <w:color w:val="000000"/>
          <w:kern w:val="0"/>
          <w:lang w:eastAsia="el-GR"/>
          <w14:ligatures w14:val="none"/>
        </w:rPr>
        <w:t>Όντερ</w:t>
      </w:r>
      <w:proofErr w:type="spellEnd"/>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Γερμανία</w:t>
      </w:r>
      <w:r w:rsidRPr="007744A4">
        <w:rPr>
          <w:rFonts w:asciiTheme="minorBidi" w:eastAsia="Times New Roman" w:hAnsiTheme="minorBidi"/>
          <w:color w:val="000000"/>
          <w:kern w:val="0"/>
          <w:lang w:val="en-US" w:eastAsia="el-GR"/>
          <w14:ligatures w14:val="none"/>
        </w:rPr>
        <w:t>) </w:t>
      </w:r>
    </w:p>
    <w:p w14:paraId="41C24AA2"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New Bulgarian University (</w:t>
      </w:r>
      <w:r w:rsidRPr="007744A4">
        <w:rPr>
          <w:rFonts w:asciiTheme="minorBidi" w:eastAsia="Times New Roman" w:hAnsiTheme="minorBidi"/>
          <w:color w:val="000000"/>
          <w:kern w:val="0"/>
          <w:lang w:eastAsia="el-GR"/>
          <w14:ligatures w14:val="none"/>
        </w:rPr>
        <w:t>Σόφια</w:t>
      </w:r>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Βουλγαρία</w:t>
      </w:r>
      <w:r w:rsidRPr="007744A4">
        <w:rPr>
          <w:rFonts w:asciiTheme="minorBidi" w:eastAsia="Times New Roman" w:hAnsiTheme="minorBidi"/>
          <w:color w:val="000000"/>
          <w:kern w:val="0"/>
          <w:lang w:val="en-US" w:eastAsia="el-GR"/>
          <w14:ligatures w14:val="none"/>
        </w:rPr>
        <w:t>) </w:t>
      </w:r>
    </w:p>
    <w:p w14:paraId="55B606D0"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eastAsia="el-GR"/>
          <w14:ligatures w14:val="none"/>
        </w:rPr>
      </w:pPr>
      <w:r w:rsidRPr="007744A4">
        <w:rPr>
          <w:rFonts w:asciiTheme="minorBidi" w:eastAsia="Times New Roman" w:hAnsiTheme="minorBidi"/>
          <w:color w:val="000000"/>
          <w:kern w:val="0"/>
          <w:lang w:eastAsia="el-GR"/>
          <w14:ligatures w14:val="none"/>
        </w:rPr>
        <w:t xml:space="preserve">SWPS </w:t>
      </w:r>
      <w:proofErr w:type="spellStart"/>
      <w:r w:rsidRPr="007744A4">
        <w:rPr>
          <w:rFonts w:asciiTheme="minorBidi" w:eastAsia="Times New Roman" w:hAnsiTheme="minorBidi"/>
          <w:color w:val="000000"/>
          <w:kern w:val="0"/>
          <w:lang w:eastAsia="el-GR"/>
          <w14:ligatures w14:val="none"/>
        </w:rPr>
        <w:t>University</w:t>
      </w:r>
      <w:proofErr w:type="spellEnd"/>
      <w:r w:rsidRPr="007744A4">
        <w:rPr>
          <w:rFonts w:asciiTheme="minorBidi" w:eastAsia="Times New Roman" w:hAnsiTheme="minorBidi"/>
          <w:color w:val="000000"/>
          <w:kern w:val="0"/>
          <w:lang w:eastAsia="el-GR"/>
          <w14:ligatures w14:val="none"/>
        </w:rPr>
        <w:t xml:space="preserve"> (Βαρσοβία, Πολωνία)</w:t>
      </w:r>
    </w:p>
    <w:p w14:paraId="43302ADC" w14:textId="77777777" w:rsidR="007744A4" w:rsidRPr="007744A4" w:rsidRDefault="007744A4" w:rsidP="00E229BC">
      <w:pPr>
        <w:numPr>
          <w:ilvl w:val="0"/>
          <w:numId w:val="1"/>
        </w:numPr>
        <w:shd w:val="clear" w:color="auto" w:fill="FFFFFF"/>
        <w:spacing w:before="100" w:beforeAutospacing="1" w:after="10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University of Macerata (</w:t>
      </w:r>
      <w:proofErr w:type="spellStart"/>
      <w:r w:rsidRPr="007744A4">
        <w:rPr>
          <w:rFonts w:asciiTheme="minorBidi" w:eastAsia="Times New Roman" w:hAnsiTheme="minorBidi"/>
          <w:color w:val="000000"/>
          <w:kern w:val="0"/>
          <w:lang w:eastAsia="el-GR"/>
          <w14:ligatures w14:val="none"/>
        </w:rPr>
        <w:t>Ματσεράτα</w:t>
      </w:r>
      <w:proofErr w:type="spellEnd"/>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Ιταλία</w:t>
      </w:r>
      <w:r w:rsidRPr="007744A4">
        <w:rPr>
          <w:rFonts w:asciiTheme="minorBidi" w:eastAsia="Times New Roman" w:hAnsiTheme="minorBidi"/>
          <w:color w:val="000000"/>
          <w:kern w:val="0"/>
          <w:lang w:val="en-US" w:eastAsia="el-GR"/>
          <w14:ligatures w14:val="none"/>
        </w:rPr>
        <w:t>) </w:t>
      </w:r>
    </w:p>
    <w:p w14:paraId="6E1DCC35" w14:textId="1CDA72F9" w:rsidR="007744A4" w:rsidRPr="007744A4" w:rsidRDefault="007744A4" w:rsidP="006C0AFA">
      <w:pPr>
        <w:numPr>
          <w:ilvl w:val="0"/>
          <w:numId w:val="1"/>
        </w:numPr>
        <w:shd w:val="clear" w:color="auto" w:fill="FFFFFF"/>
        <w:spacing w:before="100" w:beforeAutospacing="1" w:after="0" w:afterAutospacing="1"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 xml:space="preserve">The University of </w:t>
      </w:r>
      <w:proofErr w:type="gramStart"/>
      <w:r w:rsidRPr="007744A4">
        <w:rPr>
          <w:rFonts w:asciiTheme="minorBidi" w:eastAsia="Times New Roman" w:hAnsiTheme="minorBidi"/>
          <w:color w:val="000000"/>
          <w:kern w:val="0"/>
          <w:lang w:val="en-US" w:eastAsia="el-GR"/>
          <w14:ligatures w14:val="none"/>
        </w:rPr>
        <w:t>Las</w:t>
      </w:r>
      <w:proofErr w:type="gramEnd"/>
      <w:r w:rsidRPr="007744A4">
        <w:rPr>
          <w:rFonts w:asciiTheme="minorBidi" w:eastAsia="Times New Roman" w:hAnsiTheme="minorBidi"/>
          <w:color w:val="000000"/>
          <w:kern w:val="0"/>
          <w:lang w:val="en-US" w:eastAsia="el-GR"/>
          <w14:ligatures w14:val="none"/>
        </w:rPr>
        <w:t xml:space="preserve"> Palmas de Gran Canaria (</w:t>
      </w:r>
      <w:r w:rsidRPr="007744A4">
        <w:rPr>
          <w:rFonts w:asciiTheme="minorBidi" w:eastAsia="Times New Roman" w:hAnsiTheme="minorBidi"/>
          <w:color w:val="000000"/>
          <w:kern w:val="0"/>
          <w:lang w:eastAsia="el-GR"/>
          <w14:ligatures w14:val="none"/>
        </w:rPr>
        <w:t>Κανάρια</w:t>
      </w:r>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νησιά</w:t>
      </w:r>
      <w:r w:rsidRPr="007744A4">
        <w:rPr>
          <w:rFonts w:asciiTheme="minorBidi" w:eastAsia="Times New Roman" w:hAnsiTheme="minorBidi"/>
          <w:color w:val="000000"/>
          <w:kern w:val="0"/>
          <w:lang w:val="en-US" w:eastAsia="el-GR"/>
          <w14:ligatures w14:val="none"/>
        </w:rPr>
        <w:t xml:space="preserve">, </w:t>
      </w:r>
      <w:r w:rsidRPr="007744A4">
        <w:rPr>
          <w:rFonts w:asciiTheme="minorBidi" w:eastAsia="Times New Roman" w:hAnsiTheme="minorBidi"/>
          <w:color w:val="000000"/>
          <w:kern w:val="0"/>
          <w:lang w:eastAsia="el-GR"/>
          <w14:ligatures w14:val="none"/>
        </w:rPr>
        <w:t>Ισπανία</w:t>
      </w:r>
      <w:r w:rsidRPr="007744A4">
        <w:rPr>
          <w:rFonts w:asciiTheme="minorBidi" w:eastAsia="Times New Roman" w:hAnsiTheme="minorBidi"/>
          <w:color w:val="000000"/>
          <w:kern w:val="0"/>
          <w:lang w:val="en-US" w:eastAsia="el-GR"/>
          <w14:ligatures w14:val="none"/>
        </w:rPr>
        <w:t>)</w:t>
      </w:r>
    </w:p>
    <w:p w14:paraId="082FFD80" w14:textId="588E85EB" w:rsidR="007744A4" w:rsidRPr="007744A4" w:rsidRDefault="007744A4" w:rsidP="00E229BC">
      <w:pPr>
        <w:shd w:val="clear" w:color="auto" w:fill="FFFFFF"/>
        <w:spacing w:after="0" w:line="276" w:lineRule="auto"/>
        <w:rPr>
          <w:rFonts w:asciiTheme="minorBidi" w:eastAsia="Times New Roman" w:hAnsiTheme="minorBidi"/>
          <w:b/>
          <w:bCs/>
          <w:color w:val="000000"/>
          <w:kern w:val="0"/>
          <w:lang w:eastAsia="el-GR"/>
          <w14:ligatures w14:val="none"/>
        </w:rPr>
      </w:pPr>
      <w:r w:rsidRPr="007744A4">
        <w:rPr>
          <w:rFonts w:asciiTheme="minorBidi" w:eastAsia="Times New Roman" w:hAnsiTheme="minorBidi"/>
          <w:b/>
          <w:bCs/>
          <w:color w:val="000000"/>
          <w:kern w:val="0"/>
          <w:lang w:eastAsia="el-GR"/>
          <w14:ligatures w14:val="none"/>
        </w:rPr>
        <w:t>Τί σημαίνει αυτό για τους φοιτητές και τις φοιτήτριές (</w:t>
      </w:r>
      <w:proofErr w:type="spellStart"/>
      <w:r w:rsidRPr="007744A4">
        <w:rPr>
          <w:rFonts w:asciiTheme="minorBidi" w:eastAsia="Times New Roman" w:hAnsiTheme="minorBidi"/>
          <w:b/>
          <w:bCs/>
          <w:color w:val="000000"/>
          <w:kern w:val="0"/>
          <w:lang w:eastAsia="el-GR"/>
          <w14:ligatures w14:val="none"/>
        </w:rPr>
        <w:t>Προπτ</w:t>
      </w:r>
      <w:proofErr w:type="spellEnd"/>
      <w:r w:rsidRPr="007744A4">
        <w:rPr>
          <w:rFonts w:asciiTheme="minorBidi" w:eastAsia="Times New Roman" w:hAnsiTheme="minorBidi"/>
          <w:b/>
          <w:bCs/>
          <w:color w:val="000000"/>
          <w:kern w:val="0"/>
          <w:lang w:eastAsia="el-GR"/>
          <w14:ligatures w14:val="none"/>
        </w:rPr>
        <w:t xml:space="preserve">., </w:t>
      </w:r>
      <w:proofErr w:type="spellStart"/>
      <w:r w:rsidRPr="007744A4">
        <w:rPr>
          <w:rFonts w:asciiTheme="minorBidi" w:eastAsia="Times New Roman" w:hAnsiTheme="minorBidi"/>
          <w:b/>
          <w:bCs/>
          <w:color w:val="000000"/>
          <w:kern w:val="0"/>
          <w:lang w:eastAsia="el-GR"/>
          <w14:ligatures w14:val="none"/>
        </w:rPr>
        <w:t>Μεταπτ</w:t>
      </w:r>
      <w:proofErr w:type="spellEnd"/>
      <w:r w:rsidRPr="007744A4">
        <w:rPr>
          <w:rFonts w:asciiTheme="minorBidi" w:eastAsia="Times New Roman" w:hAnsiTheme="minorBidi"/>
          <w:b/>
          <w:bCs/>
          <w:color w:val="000000"/>
          <w:kern w:val="0"/>
          <w:lang w:eastAsia="el-GR"/>
          <w14:ligatures w14:val="none"/>
        </w:rPr>
        <w:t xml:space="preserve">., </w:t>
      </w:r>
      <w:proofErr w:type="spellStart"/>
      <w:r w:rsidRPr="007744A4">
        <w:rPr>
          <w:rFonts w:asciiTheme="minorBidi" w:eastAsia="Times New Roman" w:hAnsiTheme="minorBidi"/>
          <w:b/>
          <w:bCs/>
          <w:color w:val="000000"/>
          <w:kern w:val="0"/>
          <w:lang w:eastAsia="el-GR"/>
          <w14:ligatures w14:val="none"/>
        </w:rPr>
        <w:t>Διδακτ</w:t>
      </w:r>
      <w:proofErr w:type="spellEnd"/>
      <w:r w:rsidRPr="007744A4">
        <w:rPr>
          <w:rFonts w:asciiTheme="minorBidi" w:eastAsia="Times New Roman" w:hAnsiTheme="minorBidi"/>
          <w:b/>
          <w:bCs/>
          <w:color w:val="000000"/>
          <w:kern w:val="0"/>
          <w:lang w:eastAsia="el-GR"/>
          <w14:ligatures w14:val="none"/>
        </w:rPr>
        <w:t>.)</w:t>
      </w:r>
      <w:r w:rsidR="00E229BC">
        <w:rPr>
          <w:rFonts w:asciiTheme="minorBidi" w:eastAsia="Times New Roman" w:hAnsiTheme="minorBidi"/>
          <w:b/>
          <w:bCs/>
          <w:color w:val="000000"/>
          <w:kern w:val="0"/>
          <w:lang w:eastAsia="el-GR"/>
          <w14:ligatures w14:val="none"/>
        </w:rPr>
        <w:t xml:space="preserve"> του Πανεπιστημίου Αιγαίου</w:t>
      </w:r>
      <w:r w:rsidRPr="007744A4">
        <w:rPr>
          <w:rFonts w:asciiTheme="minorBidi" w:eastAsia="Times New Roman" w:hAnsiTheme="minorBidi"/>
          <w:b/>
          <w:bCs/>
          <w:color w:val="000000"/>
          <w:kern w:val="0"/>
          <w:lang w:eastAsia="el-GR"/>
          <w14:ligatures w14:val="none"/>
        </w:rPr>
        <w:t>;</w:t>
      </w:r>
    </w:p>
    <w:p w14:paraId="341CCEE0" w14:textId="53B9A0C6" w:rsidR="007744A4" w:rsidRPr="007744A4" w:rsidRDefault="007744A4" w:rsidP="00E229BC">
      <w:pPr>
        <w:shd w:val="clear" w:color="auto" w:fill="FFFFFF"/>
        <w:spacing w:after="0" w:line="276" w:lineRule="auto"/>
        <w:rPr>
          <w:rFonts w:asciiTheme="minorBidi" w:eastAsia="Times New Roman" w:hAnsiTheme="minorBidi"/>
          <w:color w:val="000000"/>
          <w:kern w:val="0"/>
          <w:lang w:eastAsia="el-GR"/>
          <w14:ligatures w14:val="none"/>
        </w:rPr>
      </w:pPr>
      <w:r w:rsidRPr="007744A4">
        <w:rPr>
          <w:rFonts w:asciiTheme="minorBidi" w:eastAsia="Times New Roman" w:hAnsiTheme="minorBidi"/>
          <w:color w:val="000000"/>
          <w:kern w:val="0"/>
          <w:lang w:eastAsia="el-GR"/>
          <w14:ligatures w14:val="none"/>
        </w:rPr>
        <w:t>Ευκαιρίες συμμετοχής σε μοναδικές εμπειρίες μάθησης και δικτύωσης στα πανεπιστήμια ERUA!</w:t>
      </w:r>
    </w:p>
    <w:p w14:paraId="503923C4" w14:textId="77777777" w:rsidR="007744A4" w:rsidRPr="007744A4" w:rsidRDefault="007744A4" w:rsidP="00E229BC">
      <w:pPr>
        <w:shd w:val="clear" w:color="auto" w:fill="FFFFFF"/>
        <w:spacing w:after="0" w:line="276" w:lineRule="auto"/>
        <w:rPr>
          <w:rFonts w:asciiTheme="minorBidi" w:eastAsia="Times New Roman" w:hAnsiTheme="minorBidi"/>
          <w:b/>
          <w:bCs/>
          <w:color w:val="000000"/>
          <w:kern w:val="0"/>
          <w:lang w:eastAsia="el-GR"/>
          <w14:ligatures w14:val="none"/>
        </w:rPr>
      </w:pPr>
    </w:p>
    <w:p w14:paraId="6845D341" w14:textId="21E30DA4" w:rsidR="00E229BC" w:rsidRPr="007744A4" w:rsidRDefault="00E229BC" w:rsidP="00E229BC">
      <w:pPr>
        <w:shd w:val="clear" w:color="auto" w:fill="FFFFFF"/>
        <w:spacing w:after="0" w:line="276" w:lineRule="auto"/>
        <w:rPr>
          <w:rFonts w:asciiTheme="minorBidi" w:eastAsia="Times New Roman" w:hAnsiTheme="minorBidi"/>
          <w:color w:val="000000"/>
          <w:kern w:val="0"/>
          <w:lang w:eastAsia="el-GR"/>
          <w14:ligatures w14:val="none"/>
        </w:rPr>
      </w:pPr>
      <w:r w:rsidRPr="007744A4">
        <w:rPr>
          <w:rFonts w:asciiTheme="minorBidi" w:eastAsia="Times New Roman" w:hAnsiTheme="minorBidi"/>
          <w:color w:val="000000"/>
          <w:kern w:val="0"/>
          <w:lang w:eastAsia="el-GR"/>
          <w14:ligatures w14:val="none"/>
        </w:rPr>
        <w:t>Η εκδήλωση είναι ανοιχτή προς όλη τη φοιτητική κοινότητα του Πανεπιστημίου Αιγαίου</w:t>
      </w:r>
      <w:r>
        <w:rPr>
          <w:rFonts w:asciiTheme="minorBidi" w:eastAsia="Times New Roman" w:hAnsiTheme="minorBidi"/>
          <w:color w:val="000000"/>
          <w:kern w:val="0"/>
          <w:lang w:eastAsia="el-GR"/>
          <w14:ligatures w14:val="none"/>
        </w:rPr>
        <w:t xml:space="preserve"> και θα προβληθεί με απευθείας μετάδοση στο κανάλι του Πανεπιστημίου στο </w:t>
      </w:r>
      <w:proofErr w:type="spellStart"/>
      <w:r>
        <w:rPr>
          <w:rFonts w:asciiTheme="minorBidi" w:eastAsia="Times New Roman" w:hAnsiTheme="minorBidi"/>
          <w:color w:val="000000"/>
          <w:kern w:val="0"/>
          <w:lang w:val="en-US" w:eastAsia="el-GR"/>
          <w14:ligatures w14:val="none"/>
        </w:rPr>
        <w:t>Youtube</w:t>
      </w:r>
      <w:proofErr w:type="spellEnd"/>
      <w:r>
        <w:rPr>
          <w:rFonts w:asciiTheme="minorBidi" w:eastAsia="Times New Roman" w:hAnsiTheme="minorBidi"/>
          <w:color w:val="000000"/>
          <w:kern w:val="0"/>
          <w:lang w:eastAsia="el-GR"/>
          <w14:ligatures w14:val="none"/>
        </w:rPr>
        <w:t>.</w:t>
      </w:r>
    </w:p>
    <w:p w14:paraId="6C752278" w14:textId="77777777" w:rsidR="00224182" w:rsidRDefault="00224182" w:rsidP="00E229BC">
      <w:pPr>
        <w:shd w:val="clear" w:color="auto" w:fill="FFFFFF"/>
        <w:spacing w:after="0" w:line="276" w:lineRule="auto"/>
        <w:rPr>
          <w:rFonts w:asciiTheme="minorBidi" w:eastAsia="Times New Roman" w:hAnsiTheme="minorBidi"/>
          <w:color w:val="000000"/>
          <w:kern w:val="0"/>
          <w:lang w:eastAsia="el-GR"/>
          <w14:ligatures w14:val="none"/>
        </w:rPr>
      </w:pPr>
    </w:p>
    <w:p w14:paraId="41FBEDB2" w14:textId="7A411FD4" w:rsidR="007744A4" w:rsidRPr="002F4A5F" w:rsidRDefault="00E229BC" w:rsidP="00E229BC">
      <w:pPr>
        <w:shd w:val="clear" w:color="auto" w:fill="FFFFFF"/>
        <w:spacing w:after="0" w:line="276" w:lineRule="auto"/>
        <w:rPr>
          <w:rFonts w:asciiTheme="minorBidi" w:eastAsia="Times New Roman" w:hAnsiTheme="minorBidi"/>
          <w:color w:val="000000"/>
          <w:kern w:val="0"/>
          <w:lang w:val="en-US" w:eastAsia="el-GR"/>
          <w14:ligatures w14:val="none"/>
        </w:rPr>
      </w:pPr>
      <w:r w:rsidRPr="007744A4">
        <w:rPr>
          <w:rFonts w:asciiTheme="minorBidi" w:eastAsia="Times New Roman" w:hAnsiTheme="minorBidi"/>
          <w:color w:val="000000"/>
          <w:kern w:val="0"/>
          <w:lang w:val="en-US" w:eastAsia="el-GR"/>
          <w14:ligatures w14:val="none"/>
        </w:rPr>
        <w:t>Live streaming: </w:t>
      </w:r>
      <w:r w:rsidR="002F4A5F" w:rsidRPr="007744A4">
        <w:rPr>
          <w:rFonts w:asciiTheme="minorBidi" w:eastAsia="Times New Roman" w:hAnsiTheme="minorBidi"/>
          <w:color w:val="000000"/>
          <w:kern w:val="0"/>
          <w:lang w:val="en-US" w:eastAsia="el-GR"/>
          <w14:ligatures w14:val="none"/>
        </w:rPr>
        <w:t xml:space="preserve"> </w:t>
      </w:r>
      <w:hyperlink r:id="rId5" w:history="1">
        <w:r w:rsidR="002F4A5F" w:rsidRPr="00895C34">
          <w:rPr>
            <w:rStyle w:val="-"/>
            <w:rFonts w:asciiTheme="minorBidi" w:eastAsia="Times New Roman" w:hAnsiTheme="minorBidi"/>
            <w:kern w:val="0"/>
            <w:lang w:val="en-US" w:eastAsia="el-GR"/>
            <w14:ligatures w14:val="none"/>
          </w:rPr>
          <w:t>https://www.youtube.com/watch?v=XtLjKR9csKw</w:t>
        </w:r>
      </w:hyperlink>
    </w:p>
    <w:p w14:paraId="711B3B95" w14:textId="49F67578" w:rsidR="00224182" w:rsidRDefault="00224182" w:rsidP="00E229BC">
      <w:pPr>
        <w:spacing w:after="0" w:line="276" w:lineRule="auto"/>
        <w:rPr>
          <w:rFonts w:asciiTheme="minorBidi" w:eastAsia="Times New Roman" w:hAnsiTheme="minorBidi"/>
          <w:color w:val="000000"/>
          <w:kern w:val="0"/>
          <w:lang w:val="en-US" w:eastAsia="el-GR"/>
          <w14:ligatures w14:val="none"/>
        </w:rPr>
      </w:pPr>
      <w:r>
        <w:rPr>
          <w:rFonts w:asciiTheme="minorBidi" w:eastAsia="Times New Roman" w:hAnsiTheme="minorBidi"/>
          <w:color w:val="000000"/>
          <w:kern w:val="0"/>
          <w:lang w:val="en-US" w:eastAsia="el-GR"/>
          <w14:ligatures w14:val="none"/>
        </w:rPr>
        <w:t xml:space="preserve">Facebook event: </w:t>
      </w:r>
      <w:hyperlink r:id="rId6" w:history="1">
        <w:r w:rsidRPr="00C92243">
          <w:rPr>
            <w:rStyle w:val="-"/>
            <w:rFonts w:asciiTheme="minorBidi" w:eastAsia="Times New Roman" w:hAnsiTheme="minorBidi"/>
            <w:kern w:val="0"/>
            <w:lang w:val="en-US" w:eastAsia="el-GR"/>
            <w14:ligatures w14:val="none"/>
          </w:rPr>
          <w:t>https://www.facebook.com/events/418565624137063/</w:t>
        </w:r>
      </w:hyperlink>
    </w:p>
    <w:p w14:paraId="78DA9BFA" w14:textId="7D9F7DA3" w:rsidR="007744A4" w:rsidRPr="007744A4" w:rsidRDefault="007744A4" w:rsidP="00E229BC">
      <w:pPr>
        <w:spacing w:after="0" w:line="276" w:lineRule="auto"/>
        <w:rPr>
          <w:rFonts w:asciiTheme="minorBidi" w:eastAsia="Times New Roman" w:hAnsiTheme="minorBidi"/>
          <w:kern w:val="0"/>
          <w:lang w:val="en-US" w:eastAsia="el-GR"/>
          <w14:ligatures w14:val="none"/>
        </w:rPr>
      </w:pPr>
    </w:p>
    <w:p w14:paraId="7275522C" w14:textId="1D569E5C" w:rsidR="007744A4" w:rsidRDefault="00224182" w:rsidP="00E229BC">
      <w:pPr>
        <w:spacing w:line="276" w:lineRule="auto"/>
        <w:rPr>
          <w:rFonts w:asciiTheme="minorBidi" w:hAnsiTheme="minorBidi"/>
        </w:rPr>
      </w:pPr>
      <w:r>
        <w:rPr>
          <w:rFonts w:asciiTheme="minorBidi" w:hAnsiTheme="minorBidi"/>
        </w:rPr>
        <w:t xml:space="preserve">Για περισσότερες πληροφορίες, μπορείτε να επικοινωνήσετε με το Γραφείο </w:t>
      </w:r>
      <w:r>
        <w:rPr>
          <w:rFonts w:asciiTheme="minorBidi" w:hAnsiTheme="minorBidi"/>
          <w:lang w:val="en-US"/>
        </w:rPr>
        <w:t>ERUA</w:t>
      </w:r>
      <w:r w:rsidRPr="00224182">
        <w:rPr>
          <w:rFonts w:asciiTheme="minorBidi" w:hAnsiTheme="minorBidi"/>
        </w:rPr>
        <w:t xml:space="preserve"> </w:t>
      </w:r>
      <w:r>
        <w:rPr>
          <w:rFonts w:asciiTheme="minorBidi" w:hAnsiTheme="minorBidi"/>
        </w:rPr>
        <w:t>του Πανεπιστημίου Αιγαίου:</w:t>
      </w:r>
    </w:p>
    <w:p w14:paraId="61044F39" w14:textId="77777777" w:rsidR="00224182" w:rsidRPr="00224182" w:rsidRDefault="00224182" w:rsidP="00224182">
      <w:pPr>
        <w:shd w:val="clear" w:color="auto" w:fill="FFFFFF"/>
        <w:spacing w:after="0" w:line="240" w:lineRule="auto"/>
        <w:rPr>
          <w:rFonts w:asciiTheme="minorBidi" w:hAnsiTheme="minorBidi"/>
        </w:rPr>
      </w:pPr>
      <w:r w:rsidRPr="00224182">
        <w:rPr>
          <w:rFonts w:asciiTheme="minorBidi" w:hAnsiTheme="minorBidi"/>
        </w:rPr>
        <w:t>Κτίριο Διοίκησης - Γραφείο 2.13, Λόφος Πανεπιστημίου, Μυτιλήνη</w:t>
      </w:r>
    </w:p>
    <w:p w14:paraId="7D602D6C" w14:textId="77777777" w:rsidR="00224182" w:rsidRPr="002F4A5F" w:rsidRDefault="00224182" w:rsidP="00224182">
      <w:pPr>
        <w:shd w:val="clear" w:color="auto" w:fill="FFFFFF"/>
        <w:spacing w:after="0" w:line="240" w:lineRule="auto"/>
        <w:rPr>
          <w:rFonts w:asciiTheme="minorBidi" w:hAnsiTheme="minorBidi"/>
          <w:lang w:val="en-US"/>
        </w:rPr>
      </w:pPr>
      <w:proofErr w:type="spellStart"/>
      <w:r w:rsidRPr="00224182">
        <w:rPr>
          <w:rFonts w:asciiTheme="minorBidi" w:hAnsiTheme="minorBidi"/>
        </w:rPr>
        <w:t>Τηλ</w:t>
      </w:r>
      <w:proofErr w:type="spellEnd"/>
      <w:r w:rsidRPr="002F4A5F">
        <w:rPr>
          <w:rFonts w:asciiTheme="minorBidi" w:hAnsiTheme="minorBidi"/>
          <w:lang w:val="en-US"/>
        </w:rPr>
        <w:t>: 22510 36093-5 (09:00-16:00)</w:t>
      </w:r>
    </w:p>
    <w:p w14:paraId="40208041" w14:textId="18F5A577" w:rsidR="00224182" w:rsidRPr="002F4A5F" w:rsidRDefault="00224182" w:rsidP="00224182">
      <w:pPr>
        <w:shd w:val="clear" w:color="auto" w:fill="FFFFFF"/>
        <w:spacing w:after="0" w:line="240" w:lineRule="auto"/>
        <w:rPr>
          <w:rFonts w:asciiTheme="minorBidi" w:hAnsiTheme="minorBidi"/>
          <w:lang w:val="en-US"/>
        </w:rPr>
      </w:pPr>
      <w:r w:rsidRPr="002F4A5F">
        <w:rPr>
          <w:rFonts w:asciiTheme="minorBidi" w:hAnsiTheme="minorBidi"/>
          <w:lang w:val="en-US"/>
        </w:rPr>
        <w:t xml:space="preserve">Email: </w:t>
      </w:r>
      <w:hyperlink r:id="rId7" w:history="1">
        <w:r w:rsidR="002F4A5F" w:rsidRPr="00895C34">
          <w:rPr>
            <w:rStyle w:val="-"/>
            <w:rFonts w:asciiTheme="minorBidi" w:hAnsiTheme="minorBidi"/>
            <w:lang w:val="en-US"/>
          </w:rPr>
          <w:t>erua-eui@aegean.gr</w:t>
        </w:r>
      </w:hyperlink>
    </w:p>
    <w:p w14:paraId="0B17223E" w14:textId="156F3F9F" w:rsidR="002F4A5F" w:rsidRDefault="002F4A5F" w:rsidP="00224182">
      <w:pPr>
        <w:shd w:val="clear" w:color="auto" w:fill="FFFFFF"/>
        <w:spacing w:after="0" w:line="240" w:lineRule="auto"/>
        <w:rPr>
          <w:rFonts w:asciiTheme="minorBidi" w:hAnsiTheme="minorBidi"/>
          <w:lang w:val="en-US"/>
        </w:rPr>
      </w:pPr>
      <w:r>
        <w:rPr>
          <w:rFonts w:asciiTheme="minorBidi" w:hAnsiTheme="minorBidi"/>
          <w:lang w:val="en-US"/>
        </w:rPr>
        <w:t xml:space="preserve">Website: </w:t>
      </w:r>
      <w:hyperlink r:id="rId8" w:history="1">
        <w:r w:rsidRPr="00895C34">
          <w:rPr>
            <w:rStyle w:val="-"/>
            <w:rFonts w:asciiTheme="minorBidi" w:hAnsiTheme="minorBidi"/>
            <w:lang w:val="en-US"/>
          </w:rPr>
          <w:t>https://erua-eui.eu/</w:t>
        </w:r>
      </w:hyperlink>
    </w:p>
    <w:sectPr w:rsidR="002F4A5F" w:rsidSect="00E229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E7261"/>
    <w:multiLevelType w:val="multilevel"/>
    <w:tmpl w:val="77D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45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3E"/>
    <w:rsid w:val="001F1B90"/>
    <w:rsid w:val="00224182"/>
    <w:rsid w:val="002F4A5F"/>
    <w:rsid w:val="00322042"/>
    <w:rsid w:val="004A6A2D"/>
    <w:rsid w:val="006659E9"/>
    <w:rsid w:val="006C7DF2"/>
    <w:rsid w:val="007744A4"/>
    <w:rsid w:val="00D32414"/>
    <w:rsid w:val="00E0216D"/>
    <w:rsid w:val="00E229BC"/>
    <w:rsid w:val="00F3353E"/>
    <w:rsid w:val="00FF70D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E7E"/>
  <w15:chartTrackingRefBased/>
  <w15:docId w15:val="{A83B6820-7E51-4EEE-A235-BA3347F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3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33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335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35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35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35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35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35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35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35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335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335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353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35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35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35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35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353E"/>
    <w:rPr>
      <w:rFonts w:eastAsiaTheme="majorEastAsia" w:cstheme="majorBidi"/>
      <w:color w:val="272727" w:themeColor="text1" w:themeTint="D8"/>
    </w:rPr>
  </w:style>
  <w:style w:type="paragraph" w:styleId="a3">
    <w:name w:val="Title"/>
    <w:basedOn w:val="a"/>
    <w:next w:val="a"/>
    <w:link w:val="Char"/>
    <w:uiPriority w:val="10"/>
    <w:qFormat/>
    <w:rsid w:val="00F33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35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35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35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353E"/>
    <w:pPr>
      <w:spacing w:before="160"/>
      <w:jc w:val="center"/>
    </w:pPr>
    <w:rPr>
      <w:i/>
      <w:iCs/>
      <w:color w:val="404040" w:themeColor="text1" w:themeTint="BF"/>
    </w:rPr>
  </w:style>
  <w:style w:type="character" w:customStyle="1" w:styleId="Char1">
    <w:name w:val="Απόσπασμα Char"/>
    <w:basedOn w:val="a0"/>
    <w:link w:val="a5"/>
    <w:uiPriority w:val="29"/>
    <w:rsid w:val="00F3353E"/>
    <w:rPr>
      <w:i/>
      <w:iCs/>
      <w:color w:val="404040" w:themeColor="text1" w:themeTint="BF"/>
    </w:rPr>
  </w:style>
  <w:style w:type="paragraph" w:styleId="a6">
    <w:name w:val="List Paragraph"/>
    <w:basedOn w:val="a"/>
    <w:uiPriority w:val="34"/>
    <w:qFormat/>
    <w:rsid w:val="00F3353E"/>
    <w:pPr>
      <w:ind w:left="720"/>
      <w:contextualSpacing/>
    </w:pPr>
  </w:style>
  <w:style w:type="character" w:styleId="a7">
    <w:name w:val="Intense Emphasis"/>
    <w:basedOn w:val="a0"/>
    <w:uiPriority w:val="21"/>
    <w:qFormat/>
    <w:rsid w:val="00F3353E"/>
    <w:rPr>
      <w:i/>
      <w:iCs/>
      <w:color w:val="0F4761" w:themeColor="accent1" w:themeShade="BF"/>
    </w:rPr>
  </w:style>
  <w:style w:type="paragraph" w:styleId="a8">
    <w:name w:val="Intense Quote"/>
    <w:basedOn w:val="a"/>
    <w:next w:val="a"/>
    <w:link w:val="Char2"/>
    <w:uiPriority w:val="30"/>
    <w:qFormat/>
    <w:rsid w:val="00F33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3353E"/>
    <w:rPr>
      <w:i/>
      <w:iCs/>
      <w:color w:val="0F4761" w:themeColor="accent1" w:themeShade="BF"/>
    </w:rPr>
  </w:style>
  <w:style w:type="character" w:styleId="a9">
    <w:name w:val="Intense Reference"/>
    <w:basedOn w:val="a0"/>
    <w:uiPriority w:val="32"/>
    <w:qFormat/>
    <w:rsid w:val="00F3353E"/>
    <w:rPr>
      <w:b/>
      <w:bCs/>
      <w:smallCaps/>
      <w:color w:val="0F4761" w:themeColor="accent1" w:themeShade="BF"/>
      <w:spacing w:val="5"/>
    </w:rPr>
  </w:style>
  <w:style w:type="character" w:styleId="-">
    <w:name w:val="Hyperlink"/>
    <w:basedOn w:val="a0"/>
    <w:uiPriority w:val="99"/>
    <w:unhideWhenUsed/>
    <w:rsid w:val="007744A4"/>
    <w:rPr>
      <w:color w:val="0000FF"/>
      <w:u w:val="single"/>
    </w:rPr>
  </w:style>
  <w:style w:type="paragraph" w:styleId="Web">
    <w:name w:val="Normal (Web)"/>
    <w:basedOn w:val="a"/>
    <w:uiPriority w:val="99"/>
    <w:semiHidden/>
    <w:unhideWhenUsed/>
    <w:rsid w:val="007744A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Unresolved Mention"/>
    <w:basedOn w:val="a0"/>
    <w:uiPriority w:val="99"/>
    <w:semiHidden/>
    <w:unhideWhenUsed/>
    <w:rsid w:val="0022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18398">
      <w:bodyDiv w:val="1"/>
      <w:marLeft w:val="0"/>
      <w:marRight w:val="0"/>
      <w:marTop w:val="0"/>
      <w:marBottom w:val="0"/>
      <w:divBdr>
        <w:top w:val="none" w:sz="0" w:space="0" w:color="auto"/>
        <w:left w:val="none" w:sz="0" w:space="0" w:color="auto"/>
        <w:bottom w:val="none" w:sz="0" w:space="0" w:color="auto"/>
        <w:right w:val="none" w:sz="0" w:space="0" w:color="auto"/>
      </w:divBdr>
      <w:divsChild>
        <w:div w:id="1251936244">
          <w:marLeft w:val="0"/>
          <w:marRight w:val="0"/>
          <w:marTop w:val="0"/>
          <w:marBottom w:val="0"/>
          <w:divBdr>
            <w:top w:val="none" w:sz="0" w:space="0" w:color="auto"/>
            <w:left w:val="none" w:sz="0" w:space="0" w:color="auto"/>
            <w:bottom w:val="none" w:sz="0" w:space="0" w:color="auto"/>
            <w:right w:val="none" w:sz="0" w:space="0" w:color="auto"/>
          </w:divBdr>
        </w:div>
        <w:div w:id="874200537">
          <w:marLeft w:val="0"/>
          <w:marRight w:val="0"/>
          <w:marTop w:val="0"/>
          <w:marBottom w:val="0"/>
          <w:divBdr>
            <w:top w:val="none" w:sz="0" w:space="0" w:color="auto"/>
            <w:left w:val="none" w:sz="0" w:space="0" w:color="auto"/>
            <w:bottom w:val="none" w:sz="0" w:space="0" w:color="auto"/>
            <w:right w:val="none" w:sz="0" w:space="0" w:color="auto"/>
          </w:divBdr>
        </w:div>
        <w:div w:id="1417555416">
          <w:marLeft w:val="0"/>
          <w:marRight w:val="0"/>
          <w:marTop w:val="0"/>
          <w:marBottom w:val="0"/>
          <w:divBdr>
            <w:top w:val="none" w:sz="0" w:space="0" w:color="auto"/>
            <w:left w:val="none" w:sz="0" w:space="0" w:color="auto"/>
            <w:bottom w:val="none" w:sz="0" w:space="0" w:color="auto"/>
            <w:right w:val="none" w:sz="0" w:space="0" w:color="auto"/>
          </w:divBdr>
        </w:div>
        <w:div w:id="1419398353">
          <w:marLeft w:val="0"/>
          <w:marRight w:val="0"/>
          <w:marTop w:val="0"/>
          <w:marBottom w:val="0"/>
          <w:divBdr>
            <w:top w:val="none" w:sz="0" w:space="0" w:color="auto"/>
            <w:left w:val="none" w:sz="0" w:space="0" w:color="auto"/>
            <w:bottom w:val="none" w:sz="0" w:space="0" w:color="auto"/>
            <w:right w:val="none" w:sz="0" w:space="0" w:color="auto"/>
          </w:divBdr>
        </w:div>
      </w:divsChild>
    </w:div>
    <w:div w:id="2008901707">
      <w:bodyDiv w:val="1"/>
      <w:marLeft w:val="0"/>
      <w:marRight w:val="0"/>
      <w:marTop w:val="0"/>
      <w:marBottom w:val="0"/>
      <w:divBdr>
        <w:top w:val="none" w:sz="0" w:space="0" w:color="auto"/>
        <w:left w:val="none" w:sz="0" w:space="0" w:color="auto"/>
        <w:bottom w:val="none" w:sz="0" w:space="0" w:color="auto"/>
        <w:right w:val="none" w:sz="0" w:space="0" w:color="auto"/>
      </w:divBdr>
      <w:divsChild>
        <w:div w:id="2083142881">
          <w:marLeft w:val="0"/>
          <w:marRight w:val="0"/>
          <w:marTop w:val="0"/>
          <w:marBottom w:val="0"/>
          <w:divBdr>
            <w:top w:val="none" w:sz="0" w:space="0" w:color="auto"/>
            <w:left w:val="none" w:sz="0" w:space="0" w:color="auto"/>
            <w:bottom w:val="none" w:sz="0" w:space="0" w:color="auto"/>
            <w:right w:val="none" w:sz="0" w:space="0" w:color="auto"/>
          </w:divBdr>
          <w:divsChild>
            <w:div w:id="1162695904">
              <w:marLeft w:val="0"/>
              <w:marRight w:val="0"/>
              <w:marTop w:val="0"/>
              <w:marBottom w:val="0"/>
              <w:divBdr>
                <w:top w:val="none" w:sz="0" w:space="0" w:color="auto"/>
                <w:left w:val="none" w:sz="0" w:space="0" w:color="auto"/>
                <w:bottom w:val="none" w:sz="0" w:space="0" w:color="auto"/>
                <w:right w:val="none" w:sz="0" w:space="0" w:color="auto"/>
              </w:divBdr>
              <w:divsChild>
                <w:div w:id="935557948">
                  <w:marLeft w:val="0"/>
                  <w:marRight w:val="0"/>
                  <w:marTop w:val="0"/>
                  <w:marBottom w:val="0"/>
                  <w:divBdr>
                    <w:top w:val="none" w:sz="0" w:space="0" w:color="auto"/>
                    <w:left w:val="none" w:sz="0" w:space="0" w:color="auto"/>
                    <w:bottom w:val="none" w:sz="0" w:space="0" w:color="auto"/>
                    <w:right w:val="none" w:sz="0" w:space="0" w:color="auto"/>
                  </w:divBdr>
                </w:div>
                <w:div w:id="1578854695">
                  <w:marLeft w:val="0"/>
                  <w:marRight w:val="0"/>
                  <w:marTop w:val="0"/>
                  <w:marBottom w:val="0"/>
                  <w:divBdr>
                    <w:top w:val="none" w:sz="0" w:space="0" w:color="auto"/>
                    <w:left w:val="none" w:sz="0" w:space="0" w:color="auto"/>
                    <w:bottom w:val="none" w:sz="0" w:space="0" w:color="auto"/>
                    <w:right w:val="none" w:sz="0" w:space="0" w:color="auto"/>
                  </w:divBdr>
                </w:div>
                <w:div w:id="643702658">
                  <w:marLeft w:val="0"/>
                  <w:marRight w:val="0"/>
                  <w:marTop w:val="0"/>
                  <w:marBottom w:val="0"/>
                  <w:divBdr>
                    <w:top w:val="none" w:sz="0" w:space="0" w:color="auto"/>
                    <w:left w:val="none" w:sz="0" w:space="0" w:color="auto"/>
                    <w:bottom w:val="none" w:sz="0" w:space="0" w:color="auto"/>
                    <w:right w:val="none" w:sz="0" w:space="0" w:color="auto"/>
                  </w:divBdr>
                </w:div>
              </w:divsChild>
            </w:div>
            <w:div w:id="1191995755">
              <w:marLeft w:val="0"/>
              <w:marRight w:val="0"/>
              <w:marTop w:val="0"/>
              <w:marBottom w:val="0"/>
              <w:divBdr>
                <w:top w:val="none" w:sz="0" w:space="0" w:color="auto"/>
                <w:left w:val="none" w:sz="0" w:space="0" w:color="auto"/>
                <w:bottom w:val="none" w:sz="0" w:space="0" w:color="auto"/>
                <w:right w:val="none" w:sz="0" w:space="0" w:color="auto"/>
              </w:divBdr>
            </w:div>
            <w:div w:id="1399787879">
              <w:marLeft w:val="0"/>
              <w:marRight w:val="0"/>
              <w:marTop w:val="0"/>
              <w:marBottom w:val="0"/>
              <w:divBdr>
                <w:top w:val="none" w:sz="0" w:space="0" w:color="auto"/>
                <w:left w:val="none" w:sz="0" w:space="0" w:color="auto"/>
                <w:bottom w:val="none" w:sz="0" w:space="0" w:color="auto"/>
                <w:right w:val="none" w:sz="0" w:space="0" w:color="auto"/>
              </w:divBdr>
            </w:div>
            <w:div w:id="968321815">
              <w:marLeft w:val="0"/>
              <w:marRight w:val="0"/>
              <w:marTop w:val="0"/>
              <w:marBottom w:val="0"/>
              <w:divBdr>
                <w:top w:val="none" w:sz="0" w:space="0" w:color="auto"/>
                <w:left w:val="none" w:sz="0" w:space="0" w:color="auto"/>
                <w:bottom w:val="none" w:sz="0" w:space="0" w:color="auto"/>
                <w:right w:val="none" w:sz="0" w:space="0" w:color="auto"/>
              </w:divBdr>
            </w:div>
            <w:div w:id="1783843164">
              <w:marLeft w:val="0"/>
              <w:marRight w:val="0"/>
              <w:marTop w:val="0"/>
              <w:marBottom w:val="0"/>
              <w:divBdr>
                <w:top w:val="none" w:sz="0" w:space="0" w:color="auto"/>
                <w:left w:val="none" w:sz="0" w:space="0" w:color="auto"/>
                <w:bottom w:val="none" w:sz="0" w:space="0" w:color="auto"/>
                <w:right w:val="none" w:sz="0" w:space="0" w:color="auto"/>
              </w:divBdr>
            </w:div>
          </w:divsChild>
        </w:div>
        <w:div w:id="191768720">
          <w:marLeft w:val="0"/>
          <w:marRight w:val="0"/>
          <w:marTop w:val="0"/>
          <w:marBottom w:val="0"/>
          <w:divBdr>
            <w:top w:val="none" w:sz="0" w:space="0" w:color="auto"/>
            <w:left w:val="none" w:sz="0" w:space="0" w:color="auto"/>
            <w:bottom w:val="none" w:sz="0" w:space="0" w:color="auto"/>
            <w:right w:val="none" w:sz="0" w:space="0" w:color="auto"/>
          </w:divBdr>
        </w:div>
        <w:div w:id="646325209">
          <w:marLeft w:val="0"/>
          <w:marRight w:val="0"/>
          <w:marTop w:val="0"/>
          <w:marBottom w:val="0"/>
          <w:divBdr>
            <w:top w:val="none" w:sz="0" w:space="0" w:color="auto"/>
            <w:left w:val="none" w:sz="0" w:space="0" w:color="auto"/>
            <w:bottom w:val="none" w:sz="0" w:space="0" w:color="auto"/>
            <w:right w:val="none" w:sz="0" w:space="0" w:color="auto"/>
          </w:divBdr>
        </w:div>
        <w:div w:id="1562982070">
          <w:marLeft w:val="0"/>
          <w:marRight w:val="0"/>
          <w:marTop w:val="0"/>
          <w:marBottom w:val="0"/>
          <w:divBdr>
            <w:top w:val="none" w:sz="0" w:space="0" w:color="auto"/>
            <w:left w:val="none" w:sz="0" w:space="0" w:color="auto"/>
            <w:bottom w:val="none" w:sz="0" w:space="0" w:color="auto"/>
            <w:right w:val="none" w:sz="0" w:space="0" w:color="auto"/>
          </w:divBdr>
        </w:div>
        <w:div w:id="6927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a-eui.eu/" TargetMode="External"/><Relationship Id="rId3" Type="http://schemas.openxmlformats.org/officeDocument/2006/relationships/settings" Target="settings.xml"/><Relationship Id="rId7" Type="http://schemas.openxmlformats.org/officeDocument/2006/relationships/hyperlink" Target="mailto:erua-eui@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418565624137063/" TargetMode="External"/><Relationship Id="rId5" Type="http://schemas.openxmlformats.org/officeDocument/2006/relationships/hyperlink" Target="https://www.youtube.com/watch?v=XtLjKR9csK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431</Words>
  <Characters>2332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 Katerina</dc:creator>
  <cp:keywords/>
  <dc:description/>
  <cp:lastModifiedBy>Taka Katerina</cp:lastModifiedBy>
  <cp:revision>5</cp:revision>
  <dcterms:created xsi:type="dcterms:W3CDTF">2024-05-14T08:55:00Z</dcterms:created>
  <dcterms:modified xsi:type="dcterms:W3CDTF">2024-05-14T10:22:00Z</dcterms:modified>
</cp:coreProperties>
</file>